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302A" w14:textId="01EFC44B" w:rsidR="00D17E4F" w:rsidRPr="00644B5D" w:rsidRDefault="00D17E4F" w:rsidP="00644B5D"/>
    <w:p w14:paraId="7D85B623" w14:textId="5A0EC2AB" w:rsidR="00644B5D" w:rsidRPr="00644B5D" w:rsidRDefault="00C232D7" w:rsidP="00644B5D">
      <w:r>
        <w:rPr>
          <w:noProof/>
        </w:rPr>
        <w:drawing>
          <wp:anchor distT="0" distB="0" distL="114300" distR="114300" simplePos="0" relativeHeight="251658240" behindDoc="1" locked="0" layoutInCell="1" allowOverlap="1" wp14:anchorId="41A1E94E" wp14:editId="78FBCAAD">
            <wp:simplePos x="0" y="0"/>
            <wp:positionH relativeFrom="column">
              <wp:posOffset>1866900</wp:posOffset>
            </wp:positionH>
            <wp:positionV relativeFrom="paragraph">
              <wp:posOffset>165735</wp:posOffset>
            </wp:positionV>
            <wp:extent cx="2933700" cy="1714500"/>
            <wp:effectExtent l="0" t="0" r="0" b="0"/>
            <wp:wrapNone/>
            <wp:docPr id="132" name="Picture 13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32" name="Picture 132" descr="A blue and white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933700" cy="1714500"/>
                    </a:xfrm>
                    <a:prstGeom prst="rect">
                      <a:avLst/>
                    </a:prstGeom>
                  </pic:spPr>
                </pic:pic>
              </a:graphicData>
            </a:graphic>
            <wp14:sizeRelH relativeFrom="margin">
              <wp14:pctWidth>0</wp14:pctWidth>
            </wp14:sizeRelH>
            <wp14:sizeRelV relativeFrom="margin">
              <wp14:pctHeight>0</wp14:pctHeight>
            </wp14:sizeRelV>
          </wp:anchor>
        </w:drawing>
      </w:r>
    </w:p>
    <w:p w14:paraId="0DA958B9" w14:textId="0761072E" w:rsidR="00644B5D" w:rsidRPr="00644B5D" w:rsidRDefault="00644B5D" w:rsidP="00644B5D"/>
    <w:p w14:paraId="34BD7C5C" w14:textId="6A01971A" w:rsidR="00644B5D" w:rsidRPr="00644B5D" w:rsidRDefault="00644B5D" w:rsidP="00644B5D"/>
    <w:p w14:paraId="6458B661" w14:textId="77777777" w:rsidR="00644B5D" w:rsidRPr="00644B5D" w:rsidRDefault="00644B5D" w:rsidP="00644B5D"/>
    <w:p w14:paraId="3A5982BA" w14:textId="77777777" w:rsidR="00644B5D" w:rsidRPr="00644B5D" w:rsidRDefault="00644B5D" w:rsidP="00644B5D"/>
    <w:p w14:paraId="02CF4575" w14:textId="77777777" w:rsidR="00644B5D" w:rsidRDefault="00644B5D" w:rsidP="00644B5D"/>
    <w:p w14:paraId="64A83E24" w14:textId="6CFD73A2" w:rsidR="00D17E4F" w:rsidRDefault="00D17E4F" w:rsidP="00644B5D"/>
    <w:p w14:paraId="73691CA6" w14:textId="77777777" w:rsidR="000C3F36" w:rsidRDefault="000C3F36" w:rsidP="000C3F36">
      <w:pPr>
        <w:pStyle w:val="Title"/>
      </w:pPr>
      <w:r>
        <w:rPr>
          <w:color w:val="006FC0"/>
        </w:rPr>
        <w:t>Kingsway</w:t>
      </w:r>
      <w:r>
        <w:rPr>
          <w:color w:val="006FC0"/>
          <w:spacing w:val="-40"/>
        </w:rPr>
        <w:t xml:space="preserve"> </w:t>
      </w:r>
      <w:r>
        <w:rPr>
          <w:color w:val="006FC0"/>
        </w:rPr>
        <w:t>Community Primary School</w:t>
      </w:r>
    </w:p>
    <w:p w14:paraId="5249F6AD" w14:textId="7A89292E" w:rsidR="000C3F36" w:rsidRDefault="000C3F36" w:rsidP="00644B5D"/>
    <w:p w14:paraId="7AFDBDD9" w14:textId="77777777" w:rsidR="000C3F36" w:rsidRPr="00644B5D" w:rsidRDefault="000C3F36" w:rsidP="00644B5D"/>
    <w:p w14:paraId="2564E477" w14:textId="6725E726" w:rsidR="00D17E4F" w:rsidRDefault="00C243FD"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Co</w:t>
      </w:r>
      <w:r w:rsidR="006F011B">
        <w:rPr>
          <w:rFonts w:eastAsia="Times New Roman"/>
          <w:b/>
          <w:bCs/>
          <w:color w:val="1F497D"/>
          <w:sz w:val="96"/>
          <w:szCs w:val="96"/>
        </w:rPr>
        <w:t>mplaints</w:t>
      </w:r>
      <w:r>
        <w:rPr>
          <w:rFonts w:eastAsia="Times New Roman"/>
          <w:b/>
          <w:bCs/>
          <w:color w:val="1F497D"/>
          <w:sz w:val="96"/>
          <w:szCs w:val="96"/>
        </w:rPr>
        <w:t xml:space="preserve"> Policy</w:t>
      </w:r>
    </w:p>
    <w:p w14:paraId="2A9D7D9A" w14:textId="1FFEEB50" w:rsidR="006F011B" w:rsidRDefault="006F011B"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Local Arrangements</w:t>
      </w:r>
    </w:p>
    <w:p w14:paraId="1196280B" w14:textId="77777777" w:rsidR="000C3F36" w:rsidRPr="00D17E4F" w:rsidRDefault="000C3F36" w:rsidP="00D17E4F">
      <w:pPr>
        <w:widowControl w:val="0"/>
        <w:spacing w:after="120" w:line="240" w:lineRule="auto"/>
        <w:jc w:val="center"/>
        <w:rPr>
          <w:rFonts w:eastAsia="Times New Roman"/>
          <w:b/>
          <w:bCs/>
          <w:color w:val="1F497D"/>
          <w:sz w:val="96"/>
          <w:szCs w:val="96"/>
        </w:rPr>
      </w:pPr>
    </w:p>
    <w:p w14:paraId="1D905E42" w14:textId="5E8F4AD8" w:rsidR="006F011B" w:rsidRPr="000C3F36" w:rsidRDefault="00644B5D" w:rsidP="006F011B">
      <w:pPr>
        <w:rPr>
          <w:rFonts w:ascii="Trebuchet MS" w:hAnsi="Trebuchet MS" w:cs="Arial"/>
          <w:sz w:val="24"/>
          <w:szCs w:val="24"/>
        </w:rPr>
      </w:pPr>
      <w:r>
        <w:br w:type="page"/>
      </w:r>
      <w:r w:rsidR="006F011B" w:rsidRPr="0064202F">
        <w:rPr>
          <w:rFonts w:ascii="Trebuchet MS" w:hAnsi="Trebuchet MS" w:cs="Arial"/>
          <w:sz w:val="24"/>
          <w:szCs w:val="24"/>
        </w:rPr>
        <w:lastRenderedPageBreak/>
        <w:t>As a school, we adopt the Community Academies Trust Complaints Policy. This policy will outline the local arrangements relating to the policy.</w:t>
      </w:r>
    </w:p>
    <w:p w14:paraId="467CCCF6" w14:textId="77777777" w:rsidR="006F011B" w:rsidRPr="0064202F" w:rsidRDefault="006F011B" w:rsidP="006F011B">
      <w:pPr>
        <w:rPr>
          <w:rFonts w:ascii="Trebuchet MS" w:hAnsi="Trebuchet MS" w:cs="Arial"/>
        </w:rPr>
      </w:pPr>
      <w:r w:rsidRPr="0064202F">
        <w:rPr>
          <w:rFonts w:ascii="Trebuchet MS" w:hAnsi="Trebuchet MS" w:cs="Arial"/>
        </w:rPr>
        <w:t xml:space="preserve">The CAT Complaints policy can </w:t>
      </w:r>
      <w:proofErr w:type="gramStart"/>
      <w:r w:rsidRPr="0064202F">
        <w:rPr>
          <w:rFonts w:ascii="Trebuchet MS" w:hAnsi="Trebuchet MS" w:cs="Arial"/>
        </w:rPr>
        <w:t>be located in</w:t>
      </w:r>
      <w:proofErr w:type="gramEnd"/>
      <w:r w:rsidRPr="0064202F">
        <w:rPr>
          <w:rFonts w:ascii="Trebuchet MS" w:hAnsi="Trebuchet MS" w:cs="Arial"/>
        </w:rPr>
        <w:t xml:space="preserve"> the following places:</w:t>
      </w:r>
    </w:p>
    <w:p w14:paraId="3CCFE20B" w14:textId="253F31BF" w:rsidR="006F011B" w:rsidRDefault="006F011B" w:rsidP="006F011B">
      <w:pPr>
        <w:pStyle w:val="ListParagraph"/>
        <w:numPr>
          <w:ilvl w:val="0"/>
          <w:numId w:val="25"/>
        </w:numPr>
        <w:rPr>
          <w:rFonts w:ascii="Trebuchet MS" w:hAnsi="Trebuchet MS"/>
          <w:szCs w:val="22"/>
        </w:rPr>
      </w:pPr>
      <w:r w:rsidRPr="0064202F">
        <w:rPr>
          <w:rFonts w:ascii="Trebuchet MS" w:hAnsi="Trebuchet MS"/>
          <w:szCs w:val="22"/>
        </w:rPr>
        <w:t>On the school website</w:t>
      </w:r>
      <w:r>
        <w:rPr>
          <w:rFonts w:ascii="Trebuchet MS" w:hAnsi="Trebuchet MS"/>
          <w:szCs w:val="22"/>
        </w:rPr>
        <w:t xml:space="preserve"> –</w:t>
      </w:r>
      <w:r w:rsidR="00C232D7">
        <w:t xml:space="preserve"> </w:t>
      </w:r>
      <w:hyperlink r:id="rId10" w:history="1">
        <w:r w:rsidR="00C232D7" w:rsidRPr="00CD0164">
          <w:rPr>
            <w:rStyle w:val="Hyperlink"/>
          </w:rPr>
          <w:t>www.kingswayprimaryschool.org</w:t>
        </w:r>
      </w:hyperlink>
      <w:r w:rsidR="00C232D7">
        <w:t xml:space="preserve"> </w:t>
      </w:r>
    </w:p>
    <w:p w14:paraId="0E1F9053" w14:textId="77777777"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On the CAT website </w:t>
      </w:r>
      <w:hyperlink r:id="rId11" w:history="1">
        <w:r w:rsidRPr="003D1357">
          <w:rPr>
            <w:rStyle w:val="Hyperlink"/>
            <w:rFonts w:ascii="Trebuchet MS" w:hAnsi="Trebuchet MS"/>
            <w:szCs w:val="22"/>
          </w:rPr>
          <w:t>https://www.communityacademiestrust.org/en-GB/trust-information</w:t>
        </w:r>
      </w:hyperlink>
      <w:r>
        <w:rPr>
          <w:rFonts w:ascii="Trebuchet MS" w:hAnsi="Trebuchet MS"/>
          <w:szCs w:val="22"/>
        </w:rPr>
        <w:t xml:space="preserve"> </w:t>
      </w:r>
    </w:p>
    <w:p w14:paraId="6BF068D6" w14:textId="377AC891"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By asking for a paper or electronic copy from the school office – </w:t>
      </w:r>
      <w:hyperlink r:id="rId12" w:history="1">
        <w:r w:rsidR="00C232D7" w:rsidRPr="00CD0164">
          <w:rPr>
            <w:rStyle w:val="Hyperlink"/>
            <w:rFonts w:ascii="Trebuchet MS" w:hAnsi="Trebuchet MS"/>
            <w:szCs w:val="22"/>
          </w:rPr>
          <w:t>admin@kingswayprimaryschool.org</w:t>
        </w:r>
      </w:hyperlink>
      <w:r w:rsidR="00C232D7">
        <w:rPr>
          <w:rFonts w:ascii="Trebuchet MS" w:hAnsi="Trebuchet MS"/>
          <w:szCs w:val="22"/>
        </w:rPr>
        <w:t xml:space="preserve"> </w:t>
      </w:r>
    </w:p>
    <w:p w14:paraId="7D80A32D" w14:textId="77777777" w:rsidR="006F011B" w:rsidRPr="0064202F" w:rsidRDefault="006F011B" w:rsidP="006F011B">
      <w:pPr>
        <w:rPr>
          <w:rFonts w:ascii="Trebuchet MS" w:hAnsi="Trebuchet MS"/>
          <w:sz w:val="24"/>
          <w:szCs w:val="24"/>
        </w:rPr>
      </w:pPr>
    </w:p>
    <w:p w14:paraId="7CDC3652" w14:textId="55013AFF" w:rsidR="006F011B" w:rsidRPr="00C232D7" w:rsidRDefault="006F011B" w:rsidP="006F011B">
      <w:pPr>
        <w:rPr>
          <w:rFonts w:ascii="Trebuchet MS" w:hAnsi="Trebuchet MS"/>
          <w:b/>
          <w:sz w:val="24"/>
          <w:szCs w:val="24"/>
          <w:u w:val="single"/>
        </w:rPr>
      </w:pPr>
      <w:r w:rsidRPr="0064202F">
        <w:rPr>
          <w:rFonts w:ascii="Trebuchet MS" w:hAnsi="Trebuchet MS"/>
          <w:b/>
          <w:sz w:val="24"/>
          <w:szCs w:val="24"/>
          <w:u w:val="single"/>
        </w:rPr>
        <w:t>Stage 1</w:t>
      </w:r>
      <w:r>
        <w:rPr>
          <w:rFonts w:ascii="Trebuchet MS" w:hAnsi="Trebuchet MS"/>
          <w:b/>
          <w:sz w:val="24"/>
          <w:szCs w:val="24"/>
          <w:u w:val="single"/>
        </w:rPr>
        <w:t xml:space="preserve"> – Informal Procedure</w:t>
      </w:r>
    </w:p>
    <w:p w14:paraId="271CE705" w14:textId="77777777" w:rsidR="006F011B" w:rsidRDefault="006F011B" w:rsidP="006F011B">
      <w:pPr>
        <w:rPr>
          <w:rFonts w:ascii="Trebuchet MS" w:hAnsi="Trebuchet MS"/>
          <w:sz w:val="24"/>
          <w:szCs w:val="24"/>
        </w:rPr>
      </w:pPr>
      <w:r>
        <w:rPr>
          <w:rFonts w:ascii="Trebuchet MS" w:hAnsi="Trebuchet MS"/>
          <w:sz w:val="24"/>
          <w:szCs w:val="24"/>
        </w:rPr>
        <w:t xml:space="preserve">The class teacher and other members of staff can deal with many concerns to the satisfaction of the complainant, without needing to deal with it formally. </w:t>
      </w:r>
    </w:p>
    <w:p w14:paraId="55C19877" w14:textId="760C2622" w:rsidR="006F011B" w:rsidRDefault="000C3F36" w:rsidP="006F011B">
      <w:pPr>
        <w:rPr>
          <w:rFonts w:ascii="Trebuchet MS" w:hAnsi="Trebuchet MS"/>
          <w:sz w:val="24"/>
          <w:szCs w:val="24"/>
        </w:rPr>
      </w:pPr>
      <w:r>
        <w:rPr>
          <w:rFonts w:ascii="Trebuchet MS" w:hAnsi="Trebuchet MS"/>
          <w:sz w:val="24"/>
          <w:szCs w:val="24"/>
        </w:rPr>
        <w:t xml:space="preserve">Kingsway </w:t>
      </w:r>
      <w:r w:rsidR="006F011B">
        <w:rPr>
          <w:rFonts w:ascii="Trebuchet MS" w:hAnsi="Trebuchet MS"/>
          <w:sz w:val="24"/>
          <w:szCs w:val="24"/>
        </w:rPr>
        <w:t>values informal meetings and telephone discussions as a way of improving its procedures and relations with parents. The contact details for senior members of staff are listed below</w:t>
      </w:r>
      <w:r w:rsidR="00F30F2E">
        <w:rPr>
          <w:rFonts w:ascii="Trebuchet MS" w:hAnsi="Trebuchet MS"/>
          <w:sz w:val="24"/>
          <w:szCs w:val="24"/>
        </w:rPr>
        <w:t>:</w:t>
      </w:r>
    </w:p>
    <w:tbl>
      <w:tblPr>
        <w:tblStyle w:val="TableGrid"/>
        <w:tblW w:w="0" w:type="auto"/>
        <w:tblInd w:w="250" w:type="dxa"/>
        <w:tblLook w:val="04A0" w:firstRow="1" w:lastRow="0" w:firstColumn="1" w:lastColumn="0" w:noHBand="0" w:noVBand="1"/>
      </w:tblPr>
      <w:tblGrid>
        <w:gridCol w:w="4871"/>
        <w:gridCol w:w="4871"/>
      </w:tblGrid>
      <w:tr w:rsidR="006F011B" w14:paraId="5A318C1B" w14:textId="77777777" w:rsidTr="006F011B">
        <w:trPr>
          <w:trHeight w:val="448"/>
        </w:trPr>
        <w:tc>
          <w:tcPr>
            <w:tcW w:w="4871" w:type="dxa"/>
            <w:shd w:val="clear" w:color="auto" w:fill="BFBFBF"/>
            <w:vAlign w:val="center"/>
          </w:tcPr>
          <w:p w14:paraId="7F02F4B4" w14:textId="26F34994"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Head</w:t>
            </w:r>
            <w:r w:rsidR="000C3F36">
              <w:rPr>
                <w:rFonts w:ascii="Trebuchet MS" w:hAnsi="Trebuchet MS"/>
                <w:b/>
                <w:sz w:val="24"/>
                <w:szCs w:val="24"/>
              </w:rPr>
              <w:t>teacher</w:t>
            </w:r>
          </w:p>
        </w:tc>
        <w:tc>
          <w:tcPr>
            <w:tcW w:w="4871" w:type="dxa"/>
            <w:shd w:val="clear" w:color="auto" w:fill="BFBFBF"/>
            <w:vAlign w:val="center"/>
          </w:tcPr>
          <w:p w14:paraId="2F7297AD" w14:textId="175CA439" w:rsidR="006F011B" w:rsidRPr="0064202F" w:rsidRDefault="00C232D7" w:rsidP="00C232D7">
            <w:pPr>
              <w:jc w:val="center"/>
              <w:rPr>
                <w:rFonts w:ascii="Trebuchet MS" w:hAnsi="Trebuchet MS"/>
                <w:b/>
                <w:sz w:val="24"/>
                <w:szCs w:val="24"/>
              </w:rPr>
            </w:pPr>
            <w:r>
              <w:rPr>
                <w:rFonts w:ascii="Trebuchet MS" w:hAnsi="Trebuchet MS"/>
                <w:b/>
                <w:sz w:val="24"/>
                <w:szCs w:val="24"/>
              </w:rPr>
              <w:t xml:space="preserve">Deputy </w:t>
            </w:r>
            <w:r w:rsidR="006F011B" w:rsidRPr="0064202F">
              <w:rPr>
                <w:rFonts w:ascii="Trebuchet MS" w:hAnsi="Trebuchet MS"/>
                <w:b/>
                <w:sz w:val="24"/>
                <w:szCs w:val="24"/>
              </w:rPr>
              <w:t>Head</w:t>
            </w:r>
            <w:r w:rsidR="000C3F36">
              <w:rPr>
                <w:rFonts w:ascii="Trebuchet MS" w:hAnsi="Trebuchet MS"/>
                <w:b/>
                <w:sz w:val="24"/>
                <w:szCs w:val="24"/>
              </w:rPr>
              <w:t>teacher</w:t>
            </w:r>
          </w:p>
        </w:tc>
      </w:tr>
      <w:tr w:rsidR="006F011B" w14:paraId="2DEB2896" w14:textId="77777777" w:rsidTr="006F011B">
        <w:trPr>
          <w:trHeight w:val="469"/>
        </w:trPr>
        <w:tc>
          <w:tcPr>
            <w:tcW w:w="4871" w:type="dxa"/>
          </w:tcPr>
          <w:p w14:paraId="39D8D3DB" w14:textId="3BCAC5B7" w:rsidR="006F011B" w:rsidRDefault="006F011B" w:rsidP="000C3F36">
            <w:pPr>
              <w:spacing w:after="0"/>
              <w:rPr>
                <w:rFonts w:ascii="Trebuchet MS" w:hAnsi="Trebuchet MS"/>
                <w:sz w:val="24"/>
                <w:szCs w:val="24"/>
              </w:rPr>
            </w:pPr>
            <w:r>
              <w:rPr>
                <w:rFonts w:ascii="Trebuchet MS" w:hAnsi="Trebuchet MS"/>
                <w:sz w:val="24"/>
                <w:szCs w:val="24"/>
              </w:rPr>
              <w:t>M</w:t>
            </w:r>
            <w:r w:rsidR="000C3F36">
              <w:rPr>
                <w:rFonts w:ascii="Trebuchet MS" w:hAnsi="Trebuchet MS"/>
                <w:sz w:val="24"/>
                <w:szCs w:val="24"/>
              </w:rPr>
              <w:t>iss S Hartshorn</w:t>
            </w:r>
          </w:p>
          <w:p w14:paraId="48FE2185" w14:textId="77777777" w:rsidR="006F011B" w:rsidRDefault="00C232D7" w:rsidP="000C3F36">
            <w:pPr>
              <w:spacing w:after="0"/>
            </w:pPr>
            <w:hyperlink r:id="rId13" w:history="1">
              <w:r w:rsidRPr="00CD0164">
                <w:rPr>
                  <w:rStyle w:val="Hyperlink"/>
                </w:rPr>
                <w:t>admin@kingswayprimaryschool.org</w:t>
              </w:r>
            </w:hyperlink>
            <w:r>
              <w:t xml:space="preserve"> </w:t>
            </w:r>
          </w:p>
          <w:p w14:paraId="72A09FE2" w14:textId="061DDC20" w:rsidR="00C232D7" w:rsidRPr="0064202F" w:rsidRDefault="00C232D7" w:rsidP="000C3F36">
            <w:pPr>
              <w:spacing w:after="0"/>
              <w:rPr>
                <w:rFonts w:ascii="Trebuchet MS" w:hAnsi="Trebuchet MS"/>
                <w:sz w:val="24"/>
                <w:szCs w:val="24"/>
              </w:rPr>
            </w:pPr>
            <w:r>
              <w:t>01926 426896</w:t>
            </w:r>
          </w:p>
        </w:tc>
        <w:tc>
          <w:tcPr>
            <w:tcW w:w="4871" w:type="dxa"/>
          </w:tcPr>
          <w:p w14:paraId="1722A5F4" w14:textId="36C1D9DE" w:rsidR="006F011B" w:rsidRDefault="00C232D7" w:rsidP="000C3F36">
            <w:pPr>
              <w:spacing w:after="0"/>
              <w:rPr>
                <w:rFonts w:ascii="Trebuchet MS" w:hAnsi="Trebuchet MS"/>
                <w:sz w:val="24"/>
                <w:szCs w:val="24"/>
              </w:rPr>
            </w:pPr>
            <w:proofErr w:type="spellStart"/>
            <w:r>
              <w:rPr>
                <w:rFonts w:ascii="Trebuchet MS" w:hAnsi="Trebuchet MS"/>
                <w:sz w:val="24"/>
                <w:szCs w:val="24"/>
              </w:rPr>
              <w:t>Mr</w:t>
            </w:r>
            <w:proofErr w:type="spellEnd"/>
            <w:r w:rsidR="00B9101B">
              <w:rPr>
                <w:rFonts w:ascii="Trebuchet MS" w:hAnsi="Trebuchet MS"/>
                <w:sz w:val="24"/>
                <w:szCs w:val="24"/>
              </w:rPr>
              <w:t xml:space="preserve"> J Dunne</w:t>
            </w:r>
            <w:r>
              <w:rPr>
                <w:rFonts w:ascii="Trebuchet MS" w:hAnsi="Trebuchet MS"/>
                <w:sz w:val="24"/>
                <w:szCs w:val="24"/>
              </w:rPr>
              <w:t xml:space="preserve"> </w:t>
            </w:r>
          </w:p>
          <w:p w14:paraId="4AAC2481" w14:textId="77777777" w:rsidR="00C232D7" w:rsidRDefault="00C232D7" w:rsidP="000C3F36">
            <w:pPr>
              <w:spacing w:after="0"/>
            </w:pPr>
            <w:hyperlink r:id="rId14" w:history="1">
              <w:r w:rsidRPr="00CD0164">
                <w:rPr>
                  <w:rStyle w:val="Hyperlink"/>
                </w:rPr>
                <w:t>admin@kingswayprimaryschool.org</w:t>
              </w:r>
            </w:hyperlink>
            <w:r>
              <w:t xml:space="preserve"> </w:t>
            </w:r>
          </w:p>
          <w:p w14:paraId="255E4E36" w14:textId="5606914E" w:rsidR="006F011B" w:rsidRPr="0064202F" w:rsidRDefault="00C232D7" w:rsidP="000C3F36">
            <w:pPr>
              <w:spacing w:after="0"/>
              <w:rPr>
                <w:rFonts w:ascii="Trebuchet MS" w:hAnsi="Trebuchet MS"/>
                <w:sz w:val="24"/>
                <w:szCs w:val="24"/>
              </w:rPr>
            </w:pPr>
            <w:r>
              <w:t>01926 426896</w:t>
            </w:r>
          </w:p>
        </w:tc>
      </w:tr>
    </w:tbl>
    <w:p w14:paraId="1E36F559" w14:textId="77777777" w:rsidR="006F011B" w:rsidRDefault="006F011B" w:rsidP="006F011B">
      <w:pPr>
        <w:rPr>
          <w:rFonts w:ascii="Trebuchet MS" w:hAnsi="Trebuchet MS"/>
          <w:b/>
          <w:sz w:val="24"/>
          <w:szCs w:val="24"/>
          <w:u w:val="single"/>
        </w:rPr>
      </w:pPr>
    </w:p>
    <w:p w14:paraId="6A995ADD" w14:textId="7D1F30A0" w:rsidR="006F011B" w:rsidRPr="00C232D7"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2 – Formal Complaint Investigated by a Member of School</w:t>
      </w:r>
    </w:p>
    <w:p w14:paraId="183FD30A" w14:textId="77777777" w:rsidR="006F011B" w:rsidRDefault="006F011B" w:rsidP="006F011B">
      <w:pPr>
        <w:rPr>
          <w:rFonts w:ascii="Trebuchet MS" w:hAnsi="Trebuchet MS"/>
          <w:sz w:val="24"/>
          <w:szCs w:val="24"/>
        </w:rPr>
      </w:pPr>
      <w:r>
        <w:rPr>
          <w:rFonts w:ascii="Trebuchet MS" w:hAnsi="Trebuchet MS"/>
          <w:sz w:val="24"/>
          <w:szCs w:val="24"/>
        </w:rPr>
        <w:t>If the complainant is unhappy with the way in which the concern was dealt with at Stage 1, the complainant should complete the formal complaint form found in Annex 3 of the main policy.</w:t>
      </w:r>
    </w:p>
    <w:p w14:paraId="2078984E" w14:textId="3A371789" w:rsidR="006F011B" w:rsidRPr="000C3F36" w:rsidRDefault="006F011B" w:rsidP="006F011B">
      <w:pPr>
        <w:rPr>
          <w:rFonts w:ascii="Trebuchet MS" w:hAnsi="Trebuchet MS"/>
          <w:sz w:val="24"/>
          <w:szCs w:val="24"/>
        </w:rPr>
      </w:pPr>
      <w:r>
        <w:rPr>
          <w:rFonts w:ascii="Trebuchet MS" w:hAnsi="Trebuchet MS"/>
          <w:sz w:val="24"/>
          <w:szCs w:val="24"/>
        </w:rPr>
        <w:t>Complaints should be address</w:t>
      </w:r>
      <w:r w:rsidR="00F30E2B">
        <w:rPr>
          <w:rFonts w:ascii="Trebuchet MS" w:hAnsi="Trebuchet MS"/>
          <w:sz w:val="24"/>
          <w:szCs w:val="24"/>
        </w:rPr>
        <w:t>ed</w:t>
      </w:r>
      <w:r>
        <w:rPr>
          <w:rFonts w:ascii="Trebuchet MS" w:hAnsi="Trebuchet MS"/>
          <w:sz w:val="24"/>
          <w:szCs w:val="24"/>
        </w:rPr>
        <w:t xml:space="preserve"> to the Head</w:t>
      </w:r>
      <w:r w:rsidR="000C3F36">
        <w:rPr>
          <w:rFonts w:ascii="Trebuchet MS" w:hAnsi="Trebuchet MS"/>
          <w:sz w:val="24"/>
          <w:szCs w:val="24"/>
        </w:rPr>
        <w:t>teacher</w:t>
      </w:r>
      <w:r>
        <w:rPr>
          <w:rFonts w:ascii="Trebuchet MS" w:hAnsi="Trebuchet MS"/>
          <w:sz w:val="24"/>
          <w:szCs w:val="24"/>
        </w:rPr>
        <w:t xml:space="preserve"> who will decide who will investigate the complaint.</w:t>
      </w:r>
    </w:p>
    <w:tbl>
      <w:tblPr>
        <w:tblStyle w:val="TableGrid"/>
        <w:tblW w:w="0" w:type="auto"/>
        <w:tblInd w:w="108" w:type="dxa"/>
        <w:tblLook w:val="04A0" w:firstRow="1" w:lastRow="0" w:firstColumn="1" w:lastColumn="0" w:noHBand="0" w:noVBand="1"/>
      </w:tblPr>
      <w:tblGrid>
        <w:gridCol w:w="4871"/>
      </w:tblGrid>
      <w:tr w:rsidR="006F011B" w14:paraId="00CC6A4C" w14:textId="77777777" w:rsidTr="006F011B">
        <w:trPr>
          <w:trHeight w:val="448"/>
        </w:trPr>
        <w:tc>
          <w:tcPr>
            <w:tcW w:w="4871" w:type="dxa"/>
            <w:shd w:val="clear" w:color="auto" w:fill="BFBFBF"/>
            <w:vAlign w:val="center"/>
          </w:tcPr>
          <w:p w14:paraId="4D779CEF" w14:textId="394CDCF1"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Head</w:t>
            </w:r>
            <w:r w:rsidR="000C3F36">
              <w:rPr>
                <w:rFonts w:ascii="Trebuchet MS" w:hAnsi="Trebuchet MS"/>
                <w:b/>
                <w:sz w:val="24"/>
                <w:szCs w:val="24"/>
              </w:rPr>
              <w:t>teacher</w:t>
            </w:r>
          </w:p>
        </w:tc>
      </w:tr>
      <w:tr w:rsidR="006F011B" w14:paraId="3E3DF880" w14:textId="77777777" w:rsidTr="006F011B">
        <w:trPr>
          <w:trHeight w:val="469"/>
        </w:trPr>
        <w:tc>
          <w:tcPr>
            <w:tcW w:w="4871" w:type="dxa"/>
          </w:tcPr>
          <w:p w14:paraId="3D16A78C" w14:textId="6F71F399" w:rsidR="006F011B" w:rsidRDefault="00C232D7" w:rsidP="000C3F36">
            <w:pPr>
              <w:spacing w:after="0"/>
              <w:rPr>
                <w:rFonts w:ascii="Trebuchet MS" w:hAnsi="Trebuchet MS"/>
                <w:sz w:val="24"/>
                <w:szCs w:val="24"/>
              </w:rPr>
            </w:pPr>
            <w:r>
              <w:rPr>
                <w:rFonts w:ascii="Trebuchet MS" w:hAnsi="Trebuchet MS"/>
                <w:sz w:val="24"/>
                <w:szCs w:val="24"/>
              </w:rPr>
              <w:t>M</w:t>
            </w:r>
            <w:r w:rsidR="000C3F36">
              <w:rPr>
                <w:rFonts w:ascii="Trebuchet MS" w:hAnsi="Trebuchet MS"/>
                <w:sz w:val="24"/>
                <w:szCs w:val="24"/>
              </w:rPr>
              <w:t>iss S Hartshorn</w:t>
            </w:r>
            <w:r>
              <w:rPr>
                <w:rFonts w:ascii="Trebuchet MS" w:hAnsi="Trebuchet MS"/>
                <w:sz w:val="24"/>
                <w:szCs w:val="24"/>
              </w:rPr>
              <w:t xml:space="preserve"> </w:t>
            </w:r>
          </w:p>
          <w:p w14:paraId="27193267" w14:textId="77777777" w:rsidR="00C232D7" w:rsidRDefault="00C232D7" w:rsidP="000C3F36">
            <w:pPr>
              <w:spacing w:after="0"/>
            </w:pPr>
            <w:hyperlink r:id="rId15" w:history="1">
              <w:r w:rsidRPr="00CD0164">
                <w:rPr>
                  <w:rStyle w:val="Hyperlink"/>
                </w:rPr>
                <w:t>admin@kingswayprimaryschool.org</w:t>
              </w:r>
            </w:hyperlink>
            <w:r>
              <w:t xml:space="preserve"> </w:t>
            </w:r>
          </w:p>
          <w:p w14:paraId="1A83681E" w14:textId="4010C62C" w:rsidR="006F011B" w:rsidRPr="0064202F" w:rsidRDefault="00C232D7" w:rsidP="000C3F36">
            <w:pPr>
              <w:spacing w:after="0"/>
              <w:rPr>
                <w:rFonts w:ascii="Trebuchet MS" w:hAnsi="Trebuchet MS"/>
                <w:sz w:val="24"/>
                <w:szCs w:val="24"/>
              </w:rPr>
            </w:pPr>
            <w:r>
              <w:t>01926 426896</w:t>
            </w:r>
          </w:p>
        </w:tc>
      </w:tr>
    </w:tbl>
    <w:p w14:paraId="6A7329C7" w14:textId="77777777" w:rsidR="006F011B" w:rsidRDefault="006F011B" w:rsidP="006F011B">
      <w:pPr>
        <w:rPr>
          <w:rFonts w:ascii="Trebuchet MS" w:hAnsi="Trebuchet MS"/>
          <w:i/>
          <w:sz w:val="24"/>
          <w:szCs w:val="24"/>
          <w:u w:val="single"/>
        </w:rPr>
      </w:pPr>
    </w:p>
    <w:p w14:paraId="03AA4A69" w14:textId="6E8EBF27" w:rsidR="006F011B" w:rsidRDefault="006F011B" w:rsidP="006F011B">
      <w:pPr>
        <w:rPr>
          <w:rFonts w:ascii="Trebuchet MS" w:hAnsi="Trebuchet MS"/>
          <w:sz w:val="24"/>
          <w:szCs w:val="24"/>
        </w:rPr>
      </w:pPr>
      <w:r>
        <w:rPr>
          <w:rFonts w:ascii="Trebuchet MS" w:hAnsi="Trebuchet MS"/>
          <w:sz w:val="24"/>
          <w:szCs w:val="24"/>
        </w:rPr>
        <w:t xml:space="preserve">If the complaint concerns the </w:t>
      </w:r>
      <w:r w:rsidR="00C232D7">
        <w:rPr>
          <w:rFonts w:ascii="Trebuchet MS" w:hAnsi="Trebuchet MS"/>
          <w:sz w:val="24"/>
          <w:szCs w:val="24"/>
        </w:rPr>
        <w:t>Head</w:t>
      </w:r>
      <w:r w:rsidR="000C3F36">
        <w:rPr>
          <w:rFonts w:ascii="Trebuchet MS" w:hAnsi="Trebuchet MS"/>
          <w:sz w:val="24"/>
          <w:szCs w:val="24"/>
        </w:rPr>
        <w:t>teacher</w:t>
      </w:r>
      <w:r>
        <w:rPr>
          <w:rFonts w:ascii="Trebuchet MS" w:hAnsi="Trebuchet MS"/>
          <w:sz w:val="24"/>
          <w:szCs w:val="24"/>
        </w:rPr>
        <w:t xml:space="preserve">, the complaint will be referred to the Chair of </w:t>
      </w:r>
      <w:r w:rsidR="000C3F36">
        <w:rPr>
          <w:rFonts w:ascii="Trebuchet MS" w:hAnsi="Trebuchet MS"/>
          <w:sz w:val="24"/>
          <w:szCs w:val="24"/>
        </w:rPr>
        <w:t>Governors</w:t>
      </w:r>
      <w:r>
        <w:rPr>
          <w:rFonts w:ascii="Trebuchet MS" w:hAnsi="Trebuchet MS"/>
          <w:sz w:val="24"/>
          <w:szCs w:val="24"/>
        </w:rPr>
        <w:t>.</w:t>
      </w: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14:paraId="7BDEB737" w14:textId="77777777" w:rsidTr="006F011B">
        <w:trPr>
          <w:trHeight w:val="448"/>
        </w:trPr>
        <w:tc>
          <w:tcPr>
            <w:tcW w:w="4871" w:type="dxa"/>
            <w:shd w:val="clear" w:color="auto" w:fill="BFBFBF"/>
            <w:vAlign w:val="center"/>
          </w:tcPr>
          <w:p w14:paraId="36F54ED9" w14:textId="65E8B565" w:rsidR="006F011B" w:rsidRPr="0064202F" w:rsidRDefault="006F011B" w:rsidP="006F011B">
            <w:pPr>
              <w:jc w:val="center"/>
              <w:rPr>
                <w:rFonts w:ascii="Trebuchet MS" w:hAnsi="Trebuchet MS"/>
                <w:b/>
                <w:sz w:val="24"/>
                <w:szCs w:val="24"/>
              </w:rPr>
            </w:pPr>
            <w:r>
              <w:rPr>
                <w:rFonts w:ascii="Trebuchet MS" w:hAnsi="Trebuchet MS"/>
                <w:b/>
                <w:sz w:val="24"/>
                <w:szCs w:val="24"/>
              </w:rPr>
              <w:t>Chair of Governors</w:t>
            </w:r>
          </w:p>
        </w:tc>
      </w:tr>
      <w:tr w:rsidR="006F011B" w14:paraId="2893C9DB" w14:textId="77777777" w:rsidTr="006F011B">
        <w:trPr>
          <w:trHeight w:val="469"/>
        </w:trPr>
        <w:tc>
          <w:tcPr>
            <w:tcW w:w="4871" w:type="dxa"/>
          </w:tcPr>
          <w:p w14:paraId="2A27B7C3" w14:textId="69D9E510" w:rsidR="006F011B" w:rsidRDefault="004A3A05" w:rsidP="000C3F36">
            <w:pPr>
              <w:spacing w:after="0"/>
              <w:rPr>
                <w:rFonts w:ascii="Trebuchet MS" w:hAnsi="Trebuchet MS"/>
                <w:sz w:val="24"/>
                <w:szCs w:val="24"/>
              </w:rPr>
            </w:pPr>
            <w:r>
              <w:rPr>
                <w:rFonts w:ascii="Trebuchet MS" w:hAnsi="Trebuchet MS"/>
                <w:sz w:val="24"/>
                <w:szCs w:val="24"/>
              </w:rPr>
              <w:t xml:space="preserve">Chair of </w:t>
            </w:r>
            <w:r w:rsidR="00CC0AD4">
              <w:rPr>
                <w:rFonts w:ascii="Trebuchet MS" w:hAnsi="Trebuchet MS"/>
                <w:sz w:val="24"/>
                <w:szCs w:val="24"/>
              </w:rPr>
              <w:t>Governors</w:t>
            </w:r>
          </w:p>
          <w:p w14:paraId="49B6B23D" w14:textId="6EE34CF9" w:rsidR="004A3A05" w:rsidRDefault="004A3A05" w:rsidP="000C3F36">
            <w:pPr>
              <w:spacing w:after="0"/>
              <w:rPr>
                <w:rFonts w:ascii="Trebuchet MS" w:hAnsi="Trebuchet MS"/>
                <w:sz w:val="24"/>
                <w:szCs w:val="24"/>
              </w:rPr>
            </w:pPr>
            <w:r>
              <w:rPr>
                <w:rFonts w:ascii="Trebuchet MS" w:hAnsi="Trebuchet MS"/>
                <w:sz w:val="24"/>
                <w:szCs w:val="24"/>
              </w:rPr>
              <w:t>M</w:t>
            </w:r>
            <w:r w:rsidR="00CC0AD4">
              <w:rPr>
                <w:rFonts w:ascii="Trebuchet MS" w:hAnsi="Trebuchet MS"/>
                <w:sz w:val="24"/>
                <w:szCs w:val="24"/>
              </w:rPr>
              <w:t>r C Clarke</w:t>
            </w:r>
          </w:p>
          <w:p w14:paraId="617AA7B9" w14:textId="289DAF8E" w:rsidR="004A3A05" w:rsidRDefault="004A3A05" w:rsidP="000C3F36">
            <w:pPr>
              <w:spacing w:after="0"/>
              <w:rPr>
                <w:rFonts w:ascii="Trebuchet MS" w:hAnsi="Trebuchet MS"/>
                <w:sz w:val="24"/>
                <w:szCs w:val="24"/>
              </w:rPr>
            </w:pPr>
            <w:hyperlink r:id="rId16" w:history="1">
              <w:r w:rsidRPr="00C72A06">
                <w:rPr>
                  <w:rStyle w:val="Hyperlink"/>
                  <w:rFonts w:ascii="Trebuchet MS" w:hAnsi="Trebuchet MS"/>
                  <w:sz w:val="24"/>
                  <w:szCs w:val="24"/>
                </w:rPr>
                <w:t>admin@kingswayprimaryschool.org</w:t>
              </w:r>
            </w:hyperlink>
          </w:p>
          <w:p w14:paraId="50C17434" w14:textId="00A46345" w:rsidR="006F011B" w:rsidRPr="0064202F" w:rsidRDefault="006F011B" w:rsidP="000C3F36">
            <w:pPr>
              <w:spacing w:after="0"/>
              <w:rPr>
                <w:rFonts w:ascii="Trebuchet MS" w:hAnsi="Trebuchet MS"/>
                <w:sz w:val="24"/>
                <w:szCs w:val="24"/>
              </w:rPr>
            </w:pPr>
          </w:p>
        </w:tc>
      </w:tr>
    </w:tbl>
    <w:p w14:paraId="48B39DAA" w14:textId="77777777" w:rsidR="006F011B" w:rsidRDefault="006F011B" w:rsidP="000C3F36">
      <w:pPr>
        <w:spacing w:after="0"/>
        <w:rPr>
          <w:rFonts w:ascii="Trebuchet MS" w:hAnsi="Trebuchet MS"/>
          <w:sz w:val="24"/>
          <w:szCs w:val="24"/>
        </w:rPr>
      </w:pPr>
    </w:p>
    <w:p w14:paraId="2DB46B0F" w14:textId="77777777" w:rsidR="006F011B" w:rsidRDefault="006F011B" w:rsidP="000C3F36">
      <w:pPr>
        <w:spacing w:after="0"/>
        <w:rPr>
          <w:rFonts w:ascii="Trebuchet MS" w:hAnsi="Trebuchet MS"/>
          <w:sz w:val="24"/>
          <w:szCs w:val="24"/>
        </w:rPr>
      </w:pPr>
    </w:p>
    <w:p w14:paraId="7D7BF24A" w14:textId="77777777" w:rsidR="006F011B" w:rsidRDefault="006F011B" w:rsidP="000C3F36">
      <w:pPr>
        <w:spacing w:after="0"/>
        <w:rPr>
          <w:rFonts w:ascii="Trebuchet MS" w:hAnsi="Trebuchet MS"/>
          <w:sz w:val="24"/>
          <w:szCs w:val="24"/>
        </w:rPr>
      </w:pPr>
    </w:p>
    <w:p w14:paraId="51D04575" w14:textId="77777777" w:rsidR="006F011B" w:rsidRDefault="006F011B" w:rsidP="000C3F36">
      <w:pPr>
        <w:spacing w:after="0"/>
        <w:rPr>
          <w:rFonts w:ascii="Trebuchet MS" w:hAnsi="Trebuchet MS"/>
          <w:sz w:val="24"/>
          <w:szCs w:val="24"/>
        </w:rPr>
      </w:pPr>
    </w:p>
    <w:p w14:paraId="3E05778A" w14:textId="44EAFF8E" w:rsidR="006F011B" w:rsidRDefault="006F011B" w:rsidP="006F011B">
      <w:pPr>
        <w:rPr>
          <w:rFonts w:ascii="Trebuchet MS" w:hAnsi="Trebuchet MS"/>
          <w:sz w:val="24"/>
          <w:szCs w:val="24"/>
        </w:rPr>
      </w:pPr>
    </w:p>
    <w:p w14:paraId="065AD237" w14:textId="653F4379" w:rsidR="000C3F36" w:rsidRDefault="000C3F36" w:rsidP="006F011B">
      <w:pPr>
        <w:rPr>
          <w:rFonts w:ascii="Trebuchet MS" w:hAnsi="Trebuchet MS"/>
          <w:sz w:val="24"/>
          <w:szCs w:val="24"/>
        </w:rPr>
      </w:pPr>
    </w:p>
    <w:p w14:paraId="470C5B56" w14:textId="77777777" w:rsidR="000C3F36" w:rsidRDefault="000C3F36" w:rsidP="006F011B">
      <w:pPr>
        <w:rPr>
          <w:rFonts w:ascii="Trebuchet MS" w:hAnsi="Trebuchet MS"/>
          <w:sz w:val="24"/>
          <w:szCs w:val="24"/>
        </w:rPr>
      </w:pPr>
    </w:p>
    <w:p w14:paraId="597B2CCE" w14:textId="42A5166E" w:rsidR="00A31129" w:rsidRDefault="00A31129" w:rsidP="00A31129">
      <w:pPr>
        <w:rPr>
          <w:rFonts w:ascii="Trebuchet MS" w:hAnsi="Trebuchet MS"/>
          <w:sz w:val="24"/>
          <w:szCs w:val="24"/>
        </w:rPr>
      </w:pPr>
      <w:r>
        <w:rPr>
          <w:rFonts w:ascii="Trebuchet MS" w:hAnsi="Trebuchet MS"/>
          <w:sz w:val="24"/>
          <w:szCs w:val="24"/>
        </w:rPr>
        <w:lastRenderedPageBreak/>
        <w:t>If the complaint concerns the Chair of Governors or any individual governor, the complaint should be addressed to the Clerk to the School Standards Committee.</w:t>
      </w: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A31129" w14:paraId="7BCF4AEC" w14:textId="77777777" w:rsidTr="00BD653F">
        <w:trPr>
          <w:trHeight w:val="448"/>
        </w:trPr>
        <w:tc>
          <w:tcPr>
            <w:tcW w:w="4871" w:type="dxa"/>
            <w:shd w:val="clear" w:color="auto" w:fill="BFBFBF"/>
            <w:vAlign w:val="center"/>
          </w:tcPr>
          <w:p w14:paraId="6572AFCD" w14:textId="06452D32" w:rsidR="00A31129" w:rsidRPr="0064202F" w:rsidRDefault="00A31129" w:rsidP="00BD653F">
            <w:pPr>
              <w:jc w:val="center"/>
              <w:rPr>
                <w:rFonts w:ascii="Trebuchet MS" w:hAnsi="Trebuchet MS"/>
                <w:b/>
                <w:sz w:val="24"/>
                <w:szCs w:val="24"/>
              </w:rPr>
            </w:pPr>
            <w:r>
              <w:rPr>
                <w:rFonts w:ascii="Trebuchet MS" w:hAnsi="Trebuchet MS"/>
                <w:b/>
                <w:sz w:val="24"/>
                <w:szCs w:val="24"/>
              </w:rPr>
              <w:t>Clerk to the School Standards Committee</w:t>
            </w:r>
          </w:p>
        </w:tc>
      </w:tr>
      <w:tr w:rsidR="00A31129" w14:paraId="406F731A" w14:textId="77777777" w:rsidTr="00BD653F">
        <w:trPr>
          <w:trHeight w:val="469"/>
        </w:trPr>
        <w:tc>
          <w:tcPr>
            <w:tcW w:w="4871" w:type="dxa"/>
          </w:tcPr>
          <w:p w14:paraId="5A7A3ED0" w14:textId="5FB0A78C" w:rsidR="00A31129" w:rsidRDefault="00A31129" w:rsidP="00BD653F">
            <w:pPr>
              <w:spacing w:after="0"/>
              <w:rPr>
                <w:rFonts w:ascii="Trebuchet MS" w:hAnsi="Trebuchet MS"/>
                <w:sz w:val="24"/>
                <w:szCs w:val="24"/>
              </w:rPr>
            </w:pPr>
            <w:r>
              <w:rPr>
                <w:rFonts w:ascii="Trebuchet MS" w:hAnsi="Trebuchet MS"/>
                <w:sz w:val="24"/>
                <w:szCs w:val="24"/>
              </w:rPr>
              <w:t>Clerk to the School Standards Committee</w:t>
            </w:r>
          </w:p>
          <w:p w14:paraId="1EC88DCD" w14:textId="7910A5E6" w:rsidR="00A31129" w:rsidRDefault="00A31129" w:rsidP="00BD653F">
            <w:pPr>
              <w:spacing w:after="0"/>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w:t>
            </w:r>
            <w:r w:rsidR="00660F7D">
              <w:rPr>
                <w:rFonts w:ascii="Trebuchet MS" w:hAnsi="Trebuchet MS"/>
                <w:sz w:val="24"/>
                <w:szCs w:val="24"/>
              </w:rPr>
              <w:t>J Maltby</w:t>
            </w:r>
          </w:p>
          <w:p w14:paraId="0EF4BBF4" w14:textId="77777777" w:rsidR="00A31129" w:rsidRDefault="00A31129" w:rsidP="00BD653F">
            <w:pPr>
              <w:spacing w:after="0"/>
              <w:rPr>
                <w:rFonts w:ascii="Trebuchet MS" w:hAnsi="Trebuchet MS"/>
                <w:sz w:val="24"/>
                <w:szCs w:val="24"/>
              </w:rPr>
            </w:pPr>
            <w:hyperlink r:id="rId17" w:history="1">
              <w:r w:rsidRPr="00C72A06">
                <w:rPr>
                  <w:rStyle w:val="Hyperlink"/>
                  <w:rFonts w:ascii="Trebuchet MS" w:hAnsi="Trebuchet MS"/>
                  <w:sz w:val="24"/>
                  <w:szCs w:val="24"/>
                </w:rPr>
                <w:t>admin@kingswayprimaryschool.org</w:t>
              </w:r>
            </w:hyperlink>
          </w:p>
          <w:p w14:paraId="5DDB483F" w14:textId="77777777" w:rsidR="00A31129" w:rsidRPr="0064202F" w:rsidRDefault="00A31129" w:rsidP="00BD653F">
            <w:pPr>
              <w:spacing w:after="0"/>
              <w:rPr>
                <w:rFonts w:ascii="Trebuchet MS" w:hAnsi="Trebuchet MS"/>
                <w:sz w:val="24"/>
                <w:szCs w:val="24"/>
              </w:rPr>
            </w:pPr>
          </w:p>
        </w:tc>
      </w:tr>
    </w:tbl>
    <w:p w14:paraId="35FC6227" w14:textId="77777777" w:rsidR="00A31129" w:rsidRDefault="00A31129" w:rsidP="006F011B">
      <w:pPr>
        <w:rPr>
          <w:rFonts w:ascii="Trebuchet MS" w:hAnsi="Trebuchet MS"/>
          <w:b/>
          <w:sz w:val="24"/>
          <w:szCs w:val="24"/>
          <w:u w:val="single"/>
        </w:rPr>
      </w:pPr>
    </w:p>
    <w:p w14:paraId="0AE0F042" w14:textId="77777777" w:rsidR="00A31129" w:rsidRDefault="00A31129" w:rsidP="006F011B">
      <w:pPr>
        <w:rPr>
          <w:rFonts w:ascii="Trebuchet MS" w:hAnsi="Trebuchet MS"/>
          <w:b/>
          <w:sz w:val="24"/>
          <w:szCs w:val="24"/>
          <w:u w:val="single"/>
        </w:rPr>
      </w:pPr>
    </w:p>
    <w:p w14:paraId="795B555E" w14:textId="77777777" w:rsidR="00A31129" w:rsidRDefault="00A31129" w:rsidP="006F011B">
      <w:pPr>
        <w:rPr>
          <w:rFonts w:ascii="Trebuchet MS" w:hAnsi="Trebuchet MS"/>
          <w:b/>
          <w:sz w:val="24"/>
          <w:szCs w:val="24"/>
          <w:u w:val="single"/>
        </w:rPr>
      </w:pPr>
    </w:p>
    <w:p w14:paraId="21FDBF96" w14:textId="77777777" w:rsidR="00A31129" w:rsidRDefault="00A31129" w:rsidP="006F011B">
      <w:pPr>
        <w:rPr>
          <w:rFonts w:ascii="Trebuchet MS" w:hAnsi="Trebuchet MS"/>
          <w:b/>
          <w:sz w:val="24"/>
          <w:szCs w:val="24"/>
          <w:u w:val="single"/>
        </w:rPr>
      </w:pPr>
    </w:p>
    <w:p w14:paraId="76A8C59E" w14:textId="7A64094D" w:rsidR="00A31129" w:rsidRDefault="00A31129" w:rsidP="00A31129">
      <w:pPr>
        <w:rPr>
          <w:rFonts w:ascii="Trebuchet MS" w:hAnsi="Trebuchet MS"/>
          <w:sz w:val="24"/>
          <w:szCs w:val="24"/>
        </w:rPr>
      </w:pPr>
      <w:r>
        <w:rPr>
          <w:rFonts w:ascii="Trebuchet MS" w:hAnsi="Trebuchet MS"/>
          <w:sz w:val="24"/>
          <w:szCs w:val="24"/>
        </w:rPr>
        <w:t>If the complaint concerns the Clerk to the School Standards Committee or the School Standards Committee as a whole, the complaint should be sent to the Executive Assistant to the Directors/Governance Manager.</w:t>
      </w: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A31129" w14:paraId="2563AAF0" w14:textId="77777777" w:rsidTr="00BD653F">
        <w:trPr>
          <w:trHeight w:val="448"/>
        </w:trPr>
        <w:tc>
          <w:tcPr>
            <w:tcW w:w="4871" w:type="dxa"/>
            <w:shd w:val="clear" w:color="auto" w:fill="BFBFBF"/>
            <w:vAlign w:val="center"/>
          </w:tcPr>
          <w:p w14:paraId="43B22C8B" w14:textId="4DD9397F" w:rsidR="00A31129" w:rsidRDefault="00A31129" w:rsidP="00BD653F">
            <w:pPr>
              <w:jc w:val="center"/>
              <w:rPr>
                <w:rFonts w:ascii="Trebuchet MS" w:hAnsi="Trebuchet MS"/>
                <w:b/>
                <w:sz w:val="24"/>
                <w:szCs w:val="24"/>
              </w:rPr>
            </w:pPr>
            <w:r>
              <w:rPr>
                <w:rFonts w:ascii="Trebuchet MS" w:hAnsi="Trebuchet MS"/>
                <w:b/>
                <w:sz w:val="24"/>
                <w:szCs w:val="24"/>
              </w:rPr>
              <w:t>Executive Assistant to the Directors/Governance Manager</w:t>
            </w:r>
          </w:p>
        </w:tc>
      </w:tr>
      <w:tr w:rsidR="00A31129" w14:paraId="79A72FB5" w14:textId="77777777" w:rsidTr="00BD653F">
        <w:trPr>
          <w:trHeight w:val="469"/>
        </w:trPr>
        <w:tc>
          <w:tcPr>
            <w:tcW w:w="4871" w:type="dxa"/>
          </w:tcPr>
          <w:p w14:paraId="683E12E0" w14:textId="77777777" w:rsidR="00A31129" w:rsidRDefault="00A31129" w:rsidP="00BD653F">
            <w:pPr>
              <w:spacing w:after="0"/>
              <w:rPr>
                <w:rFonts w:ascii="Trebuchet MS" w:hAnsi="Trebuchet MS"/>
                <w:sz w:val="24"/>
                <w:szCs w:val="24"/>
              </w:rPr>
            </w:pPr>
            <w:r>
              <w:rPr>
                <w:rFonts w:ascii="Trebuchet MS" w:hAnsi="Trebuchet MS"/>
                <w:sz w:val="24"/>
                <w:szCs w:val="24"/>
              </w:rPr>
              <w:t>Executive Assistant to the Directors/</w:t>
            </w:r>
          </w:p>
          <w:p w14:paraId="757740F9" w14:textId="5FDACED8" w:rsidR="00A31129" w:rsidRDefault="00A31129" w:rsidP="00BD653F">
            <w:pPr>
              <w:spacing w:after="0"/>
              <w:rPr>
                <w:rFonts w:ascii="Trebuchet MS" w:hAnsi="Trebuchet MS"/>
                <w:sz w:val="24"/>
                <w:szCs w:val="24"/>
              </w:rPr>
            </w:pPr>
            <w:r>
              <w:rPr>
                <w:rFonts w:ascii="Trebuchet MS" w:hAnsi="Trebuchet MS"/>
                <w:sz w:val="24"/>
                <w:szCs w:val="24"/>
              </w:rPr>
              <w:t>Governance Manager</w:t>
            </w:r>
          </w:p>
          <w:p w14:paraId="7DD6573A" w14:textId="5F34D541" w:rsidR="00A31129" w:rsidRDefault="00A31129" w:rsidP="00BD653F">
            <w:pPr>
              <w:spacing w:after="0"/>
              <w:rPr>
                <w:rFonts w:ascii="Trebuchet MS" w:hAnsi="Trebuchet MS"/>
                <w:sz w:val="24"/>
                <w:szCs w:val="24"/>
              </w:rPr>
            </w:pPr>
            <w:r>
              <w:rPr>
                <w:rFonts w:ascii="Trebuchet MS" w:hAnsi="Trebuchet MS"/>
                <w:sz w:val="24"/>
                <w:szCs w:val="24"/>
              </w:rPr>
              <w:t>c/o Community Academies Trust</w:t>
            </w:r>
          </w:p>
          <w:p w14:paraId="7BFA4EF8" w14:textId="4A41AD0B" w:rsidR="00A31129" w:rsidRDefault="00A31129" w:rsidP="00BD653F">
            <w:pPr>
              <w:spacing w:after="0"/>
              <w:rPr>
                <w:rFonts w:ascii="Trebuchet MS" w:hAnsi="Trebuchet MS"/>
                <w:sz w:val="24"/>
                <w:szCs w:val="24"/>
              </w:rPr>
            </w:pPr>
            <w:r>
              <w:rPr>
                <w:rFonts w:ascii="Trebuchet MS" w:hAnsi="Trebuchet MS"/>
                <w:sz w:val="24"/>
                <w:szCs w:val="24"/>
              </w:rPr>
              <w:t>Dimbleby House</w:t>
            </w:r>
          </w:p>
          <w:p w14:paraId="75696655" w14:textId="054121D8" w:rsidR="00A31129" w:rsidRDefault="00A31129" w:rsidP="00BD653F">
            <w:pPr>
              <w:spacing w:after="0"/>
              <w:rPr>
                <w:rFonts w:ascii="Trebuchet MS" w:hAnsi="Trebuchet MS"/>
                <w:sz w:val="24"/>
                <w:szCs w:val="24"/>
              </w:rPr>
            </w:pPr>
            <w:r>
              <w:rPr>
                <w:rFonts w:ascii="Trebuchet MS" w:hAnsi="Trebuchet MS"/>
                <w:sz w:val="24"/>
                <w:szCs w:val="24"/>
              </w:rPr>
              <w:t>Stoneydelph Primary School</w:t>
            </w:r>
          </w:p>
          <w:p w14:paraId="007F011D" w14:textId="6ED283A5" w:rsidR="00A31129" w:rsidRDefault="00A31129" w:rsidP="00BD653F">
            <w:pPr>
              <w:spacing w:after="0"/>
              <w:rPr>
                <w:rFonts w:ascii="Trebuchet MS" w:hAnsi="Trebuchet MS"/>
                <w:sz w:val="24"/>
                <w:szCs w:val="24"/>
              </w:rPr>
            </w:pPr>
            <w:r>
              <w:rPr>
                <w:rFonts w:ascii="Trebuchet MS" w:hAnsi="Trebuchet MS"/>
                <w:sz w:val="24"/>
                <w:szCs w:val="24"/>
              </w:rPr>
              <w:t>Crowden Road</w:t>
            </w:r>
          </w:p>
          <w:p w14:paraId="3915B036" w14:textId="789F46AE" w:rsidR="00A31129" w:rsidRDefault="00A31129" w:rsidP="00BD653F">
            <w:pPr>
              <w:spacing w:after="0"/>
              <w:rPr>
                <w:rFonts w:ascii="Trebuchet MS" w:hAnsi="Trebuchet MS"/>
                <w:sz w:val="24"/>
                <w:szCs w:val="24"/>
              </w:rPr>
            </w:pPr>
            <w:r>
              <w:rPr>
                <w:rFonts w:ascii="Trebuchet MS" w:hAnsi="Trebuchet MS"/>
                <w:sz w:val="24"/>
                <w:szCs w:val="24"/>
              </w:rPr>
              <w:t>Wilnecote</w:t>
            </w:r>
          </w:p>
          <w:p w14:paraId="489DAB1F" w14:textId="7117C676" w:rsidR="00A31129" w:rsidRDefault="00A31129" w:rsidP="00BD653F">
            <w:pPr>
              <w:spacing w:after="0"/>
              <w:rPr>
                <w:rFonts w:ascii="Trebuchet MS" w:hAnsi="Trebuchet MS"/>
                <w:sz w:val="24"/>
                <w:szCs w:val="24"/>
              </w:rPr>
            </w:pPr>
            <w:r>
              <w:rPr>
                <w:rFonts w:ascii="Trebuchet MS" w:hAnsi="Trebuchet MS"/>
                <w:sz w:val="24"/>
                <w:szCs w:val="24"/>
              </w:rPr>
              <w:t xml:space="preserve">Tamworth </w:t>
            </w:r>
          </w:p>
          <w:p w14:paraId="16216C0D" w14:textId="15B62555" w:rsidR="00A31129" w:rsidRDefault="00A31129" w:rsidP="00BD653F">
            <w:pPr>
              <w:spacing w:after="0"/>
              <w:rPr>
                <w:rFonts w:ascii="Trebuchet MS" w:hAnsi="Trebuchet MS"/>
                <w:sz w:val="24"/>
                <w:szCs w:val="24"/>
              </w:rPr>
            </w:pPr>
            <w:r>
              <w:rPr>
                <w:rFonts w:ascii="Trebuchet MS" w:hAnsi="Trebuchet MS"/>
                <w:sz w:val="24"/>
                <w:szCs w:val="24"/>
              </w:rPr>
              <w:t>Staffordshire</w:t>
            </w:r>
          </w:p>
          <w:p w14:paraId="7B0493CE" w14:textId="64491DBC" w:rsidR="00A31129" w:rsidRDefault="00A31129" w:rsidP="00BD653F">
            <w:pPr>
              <w:spacing w:after="0"/>
              <w:rPr>
                <w:rFonts w:ascii="Trebuchet MS" w:hAnsi="Trebuchet MS"/>
                <w:sz w:val="24"/>
                <w:szCs w:val="24"/>
              </w:rPr>
            </w:pPr>
            <w:r>
              <w:rPr>
                <w:rFonts w:ascii="Trebuchet MS" w:hAnsi="Trebuchet MS"/>
                <w:sz w:val="24"/>
                <w:szCs w:val="24"/>
              </w:rPr>
              <w:t>B77 4LS</w:t>
            </w:r>
          </w:p>
        </w:tc>
      </w:tr>
    </w:tbl>
    <w:p w14:paraId="61EE9808" w14:textId="77777777" w:rsidR="00A31129" w:rsidRDefault="00A31129" w:rsidP="006F011B">
      <w:pPr>
        <w:rPr>
          <w:rFonts w:ascii="Trebuchet MS" w:hAnsi="Trebuchet MS"/>
          <w:b/>
          <w:sz w:val="24"/>
          <w:szCs w:val="24"/>
          <w:u w:val="single"/>
        </w:rPr>
      </w:pPr>
    </w:p>
    <w:p w14:paraId="6AB28E54" w14:textId="77777777" w:rsidR="00A31129" w:rsidRDefault="00A31129" w:rsidP="006F011B">
      <w:pPr>
        <w:rPr>
          <w:rFonts w:ascii="Trebuchet MS" w:hAnsi="Trebuchet MS"/>
          <w:b/>
          <w:sz w:val="24"/>
          <w:szCs w:val="24"/>
          <w:u w:val="single"/>
        </w:rPr>
      </w:pPr>
    </w:p>
    <w:p w14:paraId="485DFBEF" w14:textId="77777777" w:rsidR="00A31129" w:rsidRDefault="00A31129" w:rsidP="006F011B">
      <w:pPr>
        <w:rPr>
          <w:rFonts w:ascii="Trebuchet MS" w:hAnsi="Trebuchet MS"/>
          <w:b/>
          <w:sz w:val="24"/>
          <w:szCs w:val="24"/>
          <w:u w:val="single"/>
        </w:rPr>
      </w:pPr>
    </w:p>
    <w:p w14:paraId="2CCA7035" w14:textId="77777777" w:rsidR="00A31129" w:rsidRDefault="00A31129" w:rsidP="006F011B">
      <w:pPr>
        <w:rPr>
          <w:rFonts w:ascii="Trebuchet MS" w:hAnsi="Trebuchet MS"/>
          <w:b/>
          <w:sz w:val="24"/>
          <w:szCs w:val="24"/>
          <w:u w:val="single"/>
        </w:rPr>
      </w:pPr>
    </w:p>
    <w:p w14:paraId="37EC132F" w14:textId="77777777" w:rsidR="00A31129" w:rsidRDefault="00A31129" w:rsidP="006F011B">
      <w:pPr>
        <w:rPr>
          <w:rFonts w:ascii="Trebuchet MS" w:hAnsi="Trebuchet MS"/>
          <w:b/>
          <w:sz w:val="24"/>
          <w:szCs w:val="24"/>
          <w:u w:val="single"/>
        </w:rPr>
      </w:pPr>
    </w:p>
    <w:p w14:paraId="1560D8F3" w14:textId="77777777" w:rsidR="00A31129" w:rsidRDefault="00A31129" w:rsidP="006F011B">
      <w:pPr>
        <w:rPr>
          <w:rFonts w:ascii="Trebuchet MS" w:hAnsi="Trebuchet MS"/>
          <w:b/>
          <w:sz w:val="24"/>
          <w:szCs w:val="24"/>
          <w:u w:val="single"/>
        </w:rPr>
      </w:pPr>
    </w:p>
    <w:p w14:paraId="56ED2FA1" w14:textId="77777777" w:rsidR="00A31129" w:rsidRDefault="00A31129" w:rsidP="006F011B">
      <w:pPr>
        <w:rPr>
          <w:rFonts w:ascii="Trebuchet MS" w:hAnsi="Trebuchet MS"/>
          <w:b/>
          <w:sz w:val="24"/>
          <w:szCs w:val="24"/>
          <w:u w:val="single"/>
        </w:rPr>
      </w:pPr>
    </w:p>
    <w:p w14:paraId="43360728" w14:textId="77777777" w:rsidR="00A31129" w:rsidRDefault="00A31129" w:rsidP="006F011B">
      <w:pPr>
        <w:rPr>
          <w:rFonts w:ascii="Trebuchet MS" w:hAnsi="Trebuchet MS"/>
          <w:b/>
          <w:sz w:val="24"/>
          <w:szCs w:val="24"/>
          <w:u w:val="single"/>
        </w:rPr>
      </w:pPr>
    </w:p>
    <w:p w14:paraId="1C8EDCB9" w14:textId="77777777" w:rsidR="00A31129" w:rsidRDefault="00A31129" w:rsidP="006F011B">
      <w:pPr>
        <w:rPr>
          <w:rFonts w:ascii="Trebuchet MS" w:hAnsi="Trebuchet MS"/>
          <w:b/>
          <w:sz w:val="24"/>
          <w:szCs w:val="24"/>
          <w:u w:val="single"/>
        </w:rPr>
      </w:pPr>
    </w:p>
    <w:p w14:paraId="74533ED8" w14:textId="11656250" w:rsidR="006F011B"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3 – Formal Complaint</w:t>
      </w:r>
      <w:r w:rsidR="00A31129">
        <w:rPr>
          <w:rFonts w:ascii="Trebuchet MS" w:hAnsi="Trebuchet MS"/>
          <w:b/>
          <w:sz w:val="24"/>
          <w:szCs w:val="24"/>
          <w:u w:val="single"/>
        </w:rPr>
        <w:t xml:space="preserve"> referred to the Complaints Committee</w:t>
      </w:r>
    </w:p>
    <w:p w14:paraId="4B9449FF" w14:textId="3C09DC8D" w:rsidR="006F011B" w:rsidRPr="000C3F36" w:rsidRDefault="006F011B" w:rsidP="006F011B">
      <w:pPr>
        <w:rPr>
          <w:rFonts w:ascii="Trebuchet MS" w:hAnsi="Trebuchet MS"/>
          <w:sz w:val="24"/>
          <w:szCs w:val="24"/>
        </w:rPr>
      </w:pPr>
      <w:r>
        <w:rPr>
          <w:rFonts w:ascii="Trebuchet MS" w:hAnsi="Trebuchet MS"/>
          <w:sz w:val="24"/>
          <w:szCs w:val="24"/>
        </w:rPr>
        <w:t xml:space="preserve">If the complainant is unhappy with the outcome of the complaint under Stage 2, the complainant </w:t>
      </w:r>
      <w:r w:rsidR="00A31129">
        <w:rPr>
          <w:rFonts w:ascii="Trebuchet MS" w:hAnsi="Trebuchet MS"/>
          <w:sz w:val="24"/>
          <w:szCs w:val="24"/>
        </w:rPr>
        <w:t xml:space="preserve">may request a Complaints Committee to be convened to consider </w:t>
      </w:r>
      <w:r w:rsidR="00BC4D41">
        <w:rPr>
          <w:rFonts w:ascii="Trebuchet MS" w:hAnsi="Trebuchet MS"/>
          <w:sz w:val="24"/>
          <w:szCs w:val="24"/>
        </w:rPr>
        <w:t xml:space="preserve">how the complaint was handled at the previous stages but has the discretion to review any other aspects of the complaint as it sees fit. To request a hearing, the complainant should </w:t>
      </w:r>
      <w:r>
        <w:rPr>
          <w:rFonts w:ascii="Trebuchet MS" w:hAnsi="Trebuchet MS"/>
          <w:sz w:val="24"/>
          <w:szCs w:val="24"/>
        </w:rPr>
        <w:t>write to the</w:t>
      </w:r>
      <w:r w:rsidR="00BC4D41">
        <w:rPr>
          <w:rFonts w:ascii="Trebuchet MS" w:hAnsi="Trebuchet MS"/>
          <w:sz w:val="24"/>
          <w:szCs w:val="24"/>
        </w:rPr>
        <w:t xml:space="preserve"> Executive Assistant to the Directors/Governance Manager.</w:t>
      </w:r>
    </w:p>
    <w:tbl>
      <w:tblPr>
        <w:tblStyle w:val="TableGrid"/>
        <w:tblW w:w="0" w:type="auto"/>
        <w:tblInd w:w="108" w:type="dxa"/>
        <w:tblLook w:val="04A0" w:firstRow="1" w:lastRow="0" w:firstColumn="1" w:lastColumn="0" w:noHBand="0" w:noVBand="1"/>
      </w:tblPr>
      <w:tblGrid>
        <w:gridCol w:w="4871"/>
      </w:tblGrid>
      <w:tr w:rsidR="006F011B" w14:paraId="5855C6E4" w14:textId="77777777" w:rsidTr="006F011B">
        <w:trPr>
          <w:trHeight w:val="448"/>
        </w:trPr>
        <w:tc>
          <w:tcPr>
            <w:tcW w:w="4871" w:type="dxa"/>
            <w:shd w:val="clear" w:color="auto" w:fill="BFBFBF"/>
            <w:vAlign w:val="center"/>
          </w:tcPr>
          <w:p w14:paraId="12E78E96" w14:textId="680B7AF2" w:rsidR="006F011B" w:rsidRPr="0064202F" w:rsidRDefault="00BC4D41" w:rsidP="00CD31D8">
            <w:pPr>
              <w:jc w:val="center"/>
              <w:rPr>
                <w:rFonts w:ascii="Trebuchet MS" w:hAnsi="Trebuchet MS"/>
                <w:b/>
                <w:sz w:val="24"/>
                <w:szCs w:val="24"/>
              </w:rPr>
            </w:pPr>
            <w:r>
              <w:rPr>
                <w:rFonts w:ascii="Trebuchet MS" w:hAnsi="Trebuchet MS"/>
                <w:b/>
                <w:sz w:val="24"/>
                <w:szCs w:val="24"/>
              </w:rPr>
              <w:t>Executive Assistant to the Directors/Governance Manager</w:t>
            </w:r>
          </w:p>
        </w:tc>
      </w:tr>
      <w:tr w:rsidR="006F011B" w14:paraId="76583047" w14:textId="77777777" w:rsidTr="006F011B">
        <w:trPr>
          <w:trHeight w:val="469"/>
        </w:trPr>
        <w:tc>
          <w:tcPr>
            <w:tcW w:w="4871" w:type="dxa"/>
          </w:tcPr>
          <w:p w14:paraId="51C306C4" w14:textId="77777777" w:rsidR="00BC4D41" w:rsidRDefault="00BC4D41" w:rsidP="00BC4D41">
            <w:pPr>
              <w:spacing w:after="0"/>
              <w:rPr>
                <w:rFonts w:ascii="Trebuchet MS" w:hAnsi="Trebuchet MS"/>
                <w:sz w:val="24"/>
                <w:szCs w:val="24"/>
              </w:rPr>
            </w:pPr>
            <w:r>
              <w:rPr>
                <w:rFonts w:ascii="Trebuchet MS" w:hAnsi="Trebuchet MS"/>
                <w:sz w:val="24"/>
                <w:szCs w:val="24"/>
              </w:rPr>
              <w:t>Executive Assistant to the Directors/</w:t>
            </w:r>
          </w:p>
          <w:p w14:paraId="41E77A39" w14:textId="77777777" w:rsidR="00BC4D41" w:rsidRDefault="00BC4D41" w:rsidP="00BC4D41">
            <w:pPr>
              <w:spacing w:after="0"/>
              <w:rPr>
                <w:rFonts w:ascii="Trebuchet MS" w:hAnsi="Trebuchet MS"/>
                <w:sz w:val="24"/>
                <w:szCs w:val="24"/>
              </w:rPr>
            </w:pPr>
            <w:r>
              <w:rPr>
                <w:rFonts w:ascii="Trebuchet MS" w:hAnsi="Trebuchet MS"/>
                <w:sz w:val="24"/>
                <w:szCs w:val="24"/>
              </w:rPr>
              <w:t>Governance Manager</w:t>
            </w:r>
          </w:p>
          <w:p w14:paraId="6848C18F" w14:textId="77777777" w:rsidR="00BC4D41" w:rsidRDefault="00BC4D41" w:rsidP="00BC4D41">
            <w:pPr>
              <w:spacing w:after="0"/>
              <w:rPr>
                <w:rFonts w:ascii="Trebuchet MS" w:hAnsi="Trebuchet MS"/>
                <w:sz w:val="24"/>
                <w:szCs w:val="24"/>
              </w:rPr>
            </w:pPr>
            <w:r>
              <w:rPr>
                <w:rFonts w:ascii="Trebuchet MS" w:hAnsi="Trebuchet MS"/>
                <w:sz w:val="24"/>
                <w:szCs w:val="24"/>
              </w:rPr>
              <w:t>c/o Community Academies Trust</w:t>
            </w:r>
          </w:p>
          <w:p w14:paraId="4A367785" w14:textId="77777777" w:rsidR="00BC4D41" w:rsidRDefault="00BC4D41" w:rsidP="00BC4D41">
            <w:pPr>
              <w:spacing w:after="0"/>
              <w:rPr>
                <w:rFonts w:ascii="Trebuchet MS" w:hAnsi="Trebuchet MS"/>
                <w:sz w:val="24"/>
                <w:szCs w:val="24"/>
              </w:rPr>
            </w:pPr>
            <w:r>
              <w:rPr>
                <w:rFonts w:ascii="Trebuchet MS" w:hAnsi="Trebuchet MS"/>
                <w:sz w:val="24"/>
                <w:szCs w:val="24"/>
              </w:rPr>
              <w:t>Dimbleby House</w:t>
            </w:r>
          </w:p>
          <w:p w14:paraId="26940ABA" w14:textId="77777777" w:rsidR="00BC4D41" w:rsidRDefault="00BC4D41" w:rsidP="00BC4D41">
            <w:pPr>
              <w:spacing w:after="0"/>
              <w:rPr>
                <w:rFonts w:ascii="Trebuchet MS" w:hAnsi="Trebuchet MS"/>
                <w:sz w:val="24"/>
                <w:szCs w:val="24"/>
              </w:rPr>
            </w:pPr>
            <w:r>
              <w:rPr>
                <w:rFonts w:ascii="Trebuchet MS" w:hAnsi="Trebuchet MS"/>
                <w:sz w:val="24"/>
                <w:szCs w:val="24"/>
              </w:rPr>
              <w:t>Stoneydelph Primary School</w:t>
            </w:r>
          </w:p>
          <w:p w14:paraId="186C3A25" w14:textId="77777777" w:rsidR="00BC4D41" w:rsidRDefault="00BC4D41" w:rsidP="00BC4D41">
            <w:pPr>
              <w:spacing w:after="0"/>
              <w:rPr>
                <w:rFonts w:ascii="Trebuchet MS" w:hAnsi="Trebuchet MS"/>
                <w:sz w:val="24"/>
                <w:szCs w:val="24"/>
              </w:rPr>
            </w:pPr>
            <w:r>
              <w:rPr>
                <w:rFonts w:ascii="Trebuchet MS" w:hAnsi="Trebuchet MS"/>
                <w:sz w:val="24"/>
                <w:szCs w:val="24"/>
              </w:rPr>
              <w:t>Crowden Road</w:t>
            </w:r>
          </w:p>
          <w:p w14:paraId="0AFF563E" w14:textId="77777777" w:rsidR="00BC4D41" w:rsidRDefault="00BC4D41" w:rsidP="00BC4D41">
            <w:pPr>
              <w:spacing w:after="0"/>
              <w:rPr>
                <w:rFonts w:ascii="Trebuchet MS" w:hAnsi="Trebuchet MS"/>
                <w:sz w:val="24"/>
                <w:szCs w:val="24"/>
              </w:rPr>
            </w:pPr>
            <w:r>
              <w:rPr>
                <w:rFonts w:ascii="Trebuchet MS" w:hAnsi="Trebuchet MS"/>
                <w:sz w:val="24"/>
                <w:szCs w:val="24"/>
              </w:rPr>
              <w:t>Wilnecote</w:t>
            </w:r>
          </w:p>
          <w:p w14:paraId="009C2FDD" w14:textId="77777777" w:rsidR="00BC4D41" w:rsidRDefault="00BC4D41" w:rsidP="00BC4D41">
            <w:pPr>
              <w:spacing w:after="0"/>
              <w:rPr>
                <w:rFonts w:ascii="Trebuchet MS" w:hAnsi="Trebuchet MS"/>
                <w:sz w:val="24"/>
                <w:szCs w:val="24"/>
              </w:rPr>
            </w:pPr>
            <w:r>
              <w:rPr>
                <w:rFonts w:ascii="Trebuchet MS" w:hAnsi="Trebuchet MS"/>
                <w:sz w:val="24"/>
                <w:szCs w:val="24"/>
              </w:rPr>
              <w:t xml:space="preserve">Tamworth </w:t>
            </w:r>
          </w:p>
          <w:p w14:paraId="02E4F2A0" w14:textId="77777777" w:rsidR="00BC4D41" w:rsidRDefault="00BC4D41" w:rsidP="00BC4D41">
            <w:pPr>
              <w:spacing w:after="0"/>
              <w:rPr>
                <w:rFonts w:ascii="Trebuchet MS" w:hAnsi="Trebuchet MS"/>
                <w:sz w:val="24"/>
                <w:szCs w:val="24"/>
              </w:rPr>
            </w:pPr>
            <w:r>
              <w:rPr>
                <w:rFonts w:ascii="Trebuchet MS" w:hAnsi="Trebuchet MS"/>
                <w:sz w:val="24"/>
                <w:szCs w:val="24"/>
              </w:rPr>
              <w:t>Staffordshire</w:t>
            </w:r>
          </w:p>
          <w:p w14:paraId="45C37479" w14:textId="243CA697" w:rsidR="006F011B" w:rsidRPr="0064202F" w:rsidRDefault="00BC4D41" w:rsidP="00BC4D41">
            <w:pPr>
              <w:spacing w:after="0"/>
              <w:rPr>
                <w:rFonts w:ascii="Trebuchet MS" w:hAnsi="Trebuchet MS"/>
                <w:sz w:val="24"/>
                <w:szCs w:val="24"/>
              </w:rPr>
            </w:pPr>
            <w:r>
              <w:rPr>
                <w:rFonts w:ascii="Trebuchet MS" w:hAnsi="Trebuchet MS"/>
                <w:sz w:val="24"/>
                <w:szCs w:val="24"/>
              </w:rPr>
              <w:t>B77 4LS</w:t>
            </w:r>
          </w:p>
        </w:tc>
      </w:tr>
    </w:tbl>
    <w:p w14:paraId="51FA8725" w14:textId="77777777" w:rsidR="004A3A05" w:rsidRDefault="004A3A05" w:rsidP="006F011B">
      <w:pPr>
        <w:rPr>
          <w:rFonts w:ascii="Trebuchet MS" w:hAnsi="Trebuchet MS"/>
          <w:b/>
          <w:sz w:val="24"/>
          <w:szCs w:val="24"/>
          <w:u w:val="single"/>
        </w:rPr>
      </w:pPr>
    </w:p>
    <w:p w14:paraId="4E2ACEB1" w14:textId="1D5BA4D5" w:rsidR="00F30F2E"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 xml:space="preserve">4 – </w:t>
      </w:r>
      <w:r w:rsidR="00BC4D41">
        <w:rPr>
          <w:rFonts w:ascii="Trebuchet MS" w:hAnsi="Trebuchet MS"/>
          <w:b/>
          <w:sz w:val="24"/>
          <w:szCs w:val="24"/>
          <w:u w:val="single"/>
        </w:rPr>
        <w:t>Formal Complaint referred to the Department for Education (DfE)</w:t>
      </w:r>
    </w:p>
    <w:p w14:paraId="72BC4211" w14:textId="39185755" w:rsidR="006F011B" w:rsidRDefault="006F011B" w:rsidP="006F011B">
      <w:pPr>
        <w:rPr>
          <w:rFonts w:ascii="Trebuchet MS" w:hAnsi="Trebuchet MS"/>
          <w:sz w:val="24"/>
          <w:szCs w:val="24"/>
        </w:rPr>
      </w:pPr>
      <w:r>
        <w:rPr>
          <w:rFonts w:ascii="Trebuchet MS" w:hAnsi="Trebuchet MS"/>
          <w:sz w:val="24"/>
          <w:szCs w:val="24"/>
        </w:rPr>
        <w:t xml:space="preserve">If the complainant is unhappy with the outcome of the complaint under Stage 3, </w:t>
      </w:r>
      <w:r w:rsidR="00F30F2E">
        <w:rPr>
          <w:rFonts w:ascii="Trebuchet MS" w:hAnsi="Trebuchet MS"/>
          <w:sz w:val="24"/>
          <w:szCs w:val="24"/>
        </w:rPr>
        <w:t xml:space="preserve">they are entitled to refer their complaint to the Department for Education (DfE). The DfE will only investigate whether the complaint was handled properly and in accordance with education legislation and any statutory policies connected with the complaint – they cannot change and academy’s decision about a complaint. </w:t>
      </w:r>
    </w:p>
    <w:tbl>
      <w:tblPr>
        <w:tblStyle w:val="TableGrid"/>
        <w:tblpPr w:leftFromText="180" w:rightFromText="180" w:vertAnchor="text" w:horzAnchor="margin" w:tblpX="250" w:tblpY="92"/>
        <w:tblW w:w="0" w:type="auto"/>
        <w:tblLook w:val="04A0" w:firstRow="1" w:lastRow="0" w:firstColumn="1" w:lastColumn="0" w:noHBand="0" w:noVBand="1"/>
      </w:tblPr>
      <w:tblGrid>
        <w:gridCol w:w="4871"/>
      </w:tblGrid>
      <w:tr w:rsidR="006F011B" w14:paraId="0D4CDD6C" w14:textId="77777777" w:rsidTr="006F011B">
        <w:trPr>
          <w:trHeight w:val="448"/>
        </w:trPr>
        <w:tc>
          <w:tcPr>
            <w:tcW w:w="4871" w:type="dxa"/>
            <w:shd w:val="clear" w:color="auto" w:fill="BFBFBF"/>
            <w:vAlign w:val="center"/>
          </w:tcPr>
          <w:p w14:paraId="3B3F7A8A" w14:textId="01470B02" w:rsidR="006F011B" w:rsidRPr="0064202F" w:rsidRDefault="00BC4D41" w:rsidP="006F011B">
            <w:pPr>
              <w:jc w:val="center"/>
              <w:rPr>
                <w:rFonts w:ascii="Trebuchet MS" w:hAnsi="Trebuchet MS"/>
                <w:b/>
                <w:sz w:val="24"/>
                <w:szCs w:val="24"/>
              </w:rPr>
            </w:pPr>
            <w:r>
              <w:rPr>
                <w:rFonts w:ascii="Trebuchet MS" w:hAnsi="Trebuchet MS"/>
                <w:b/>
                <w:sz w:val="24"/>
                <w:szCs w:val="24"/>
              </w:rPr>
              <w:t>Department for Education</w:t>
            </w:r>
          </w:p>
        </w:tc>
      </w:tr>
      <w:tr w:rsidR="006F011B" w14:paraId="0B2A404D" w14:textId="77777777" w:rsidTr="006F011B">
        <w:trPr>
          <w:trHeight w:val="469"/>
        </w:trPr>
        <w:tc>
          <w:tcPr>
            <w:tcW w:w="4871" w:type="dxa"/>
          </w:tcPr>
          <w:p w14:paraId="27A85489" w14:textId="2A5BEC6F" w:rsid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Department for Education</w:t>
            </w:r>
          </w:p>
          <w:p w14:paraId="04D96021" w14:textId="6A88E570" w:rsid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School Complaints Compliance Unit</w:t>
            </w:r>
          </w:p>
          <w:p w14:paraId="70F8A01C" w14:textId="1C4BE173" w:rsid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Piccadilly Gate</w:t>
            </w:r>
          </w:p>
          <w:p w14:paraId="016073F4" w14:textId="408A1774" w:rsid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Store Street</w:t>
            </w:r>
          </w:p>
          <w:p w14:paraId="37F86825" w14:textId="1A3CC157" w:rsid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Manchester</w:t>
            </w:r>
          </w:p>
          <w:p w14:paraId="3B8DC7EF" w14:textId="6DBFD249" w:rsidR="00BC4D41" w:rsidRP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M1 2WD</w:t>
            </w:r>
          </w:p>
          <w:p w14:paraId="7BDED11F" w14:textId="77777777" w:rsidR="00BC4D41" w:rsidRDefault="00BC4D41" w:rsidP="00BC4D41">
            <w:pPr>
              <w:spacing w:after="0"/>
              <w:rPr>
                <w:rFonts w:ascii="Calibri" w:hAnsi="Calibri" w:cs="Times New Roman"/>
                <w:lang w:val="en-GB"/>
              </w:rPr>
            </w:pPr>
          </w:p>
          <w:p w14:paraId="0B45B290" w14:textId="7FBFCB15" w:rsidR="00BC4D41" w:rsidRPr="00BC4D41" w:rsidRDefault="00BC4D41" w:rsidP="00BC4D41">
            <w:pPr>
              <w:spacing w:after="0"/>
              <w:rPr>
                <w:rFonts w:ascii="Trebuchet MS" w:hAnsi="Trebuchet MS" w:cs="Times New Roman"/>
                <w:sz w:val="24"/>
                <w:szCs w:val="24"/>
                <w:lang w:val="en-GB"/>
              </w:rPr>
            </w:pPr>
            <w:r w:rsidRPr="00BC4D41">
              <w:rPr>
                <w:rFonts w:ascii="Trebuchet MS" w:hAnsi="Trebuchet MS" w:cs="Times New Roman"/>
                <w:sz w:val="24"/>
                <w:szCs w:val="24"/>
                <w:lang w:val="en-GB"/>
              </w:rPr>
              <w:t>Link also below:</w:t>
            </w:r>
          </w:p>
          <w:p w14:paraId="728C4B1B" w14:textId="16DF301E" w:rsidR="000C3F36" w:rsidRPr="0064202F" w:rsidRDefault="00BC4D41" w:rsidP="00BC4D41">
            <w:pPr>
              <w:spacing w:after="0"/>
              <w:rPr>
                <w:rFonts w:ascii="Trebuchet MS" w:hAnsi="Trebuchet MS"/>
                <w:sz w:val="24"/>
                <w:szCs w:val="24"/>
              </w:rPr>
            </w:pPr>
            <w:hyperlink r:id="rId18" w:anchor="contacting-dfe" w:history="1">
              <w:r w:rsidRPr="00BC4D41">
                <w:rPr>
                  <w:rFonts w:ascii="Calibri" w:hAnsi="Calibri" w:cs="Times New Roman"/>
                  <w:color w:val="0000FF"/>
                  <w:u w:val="single"/>
                  <w:lang w:val="en-GB"/>
                </w:rPr>
                <w:t>How DfE handles complaints about academies - GOV.UK</w:t>
              </w:r>
            </w:hyperlink>
          </w:p>
        </w:tc>
      </w:tr>
    </w:tbl>
    <w:p w14:paraId="6EF18D55" w14:textId="77777777" w:rsidR="007C2C20" w:rsidRPr="00146757" w:rsidRDefault="007C2C20" w:rsidP="006F011B">
      <w:pPr>
        <w:tabs>
          <w:tab w:val="left" w:pos="3360"/>
        </w:tabs>
        <w:ind w:left="142" w:hanging="142"/>
        <w:jc w:val="center"/>
        <w:rPr>
          <w:rFonts w:ascii="Trebuchet MS" w:hAnsi="Trebuchet MS" w:cs="Calibri"/>
          <w:color w:val="0D0D0D"/>
          <w:sz w:val="24"/>
          <w:szCs w:val="24"/>
        </w:rPr>
      </w:pPr>
    </w:p>
    <w:sectPr w:rsidR="007C2C20" w:rsidRPr="00146757"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1"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3"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65F5B"/>
    <w:multiLevelType w:val="hybridMultilevel"/>
    <w:tmpl w:val="E070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242377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16cid:durableId="990132293">
    <w:abstractNumId w:val="12"/>
  </w:num>
  <w:num w:numId="3" w16cid:durableId="763648610">
    <w:abstractNumId w:val="10"/>
  </w:num>
  <w:num w:numId="4" w16cid:durableId="1578392800">
    <w:abstractNumId w:val="9"/>
  </w:num>
  <w:num w:numId="5" w16cid:durableId="1520926021">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16cid:durableId="1048915890">
    <w:abstractNumId w:val="3"/>
  </w:num>
  <w:num w:numId="7" w16cid:durableId="2140491663">
    <w:abstractNumId w:val="23"/>
  </w:num>
  <w:num w:numId="8" w16cid:durableId="746538201">
    <w:abstractNumId w:val="8"/>
  </w:num>
  <w:num w:numId="9" w16cid:durableId="189031815">
    <w:abstractNumId w:val="19"/>
  </w:num>
  <w:num w:numId="10" w16cid:durableId="1993366030">
    <w:abstractNumId w:val="18"/>
  </w:num>
  <w:num w:numId="11" w16cid:durableId="1519462934">
    <w:abstractNumId w:val="6"/>
  </w:num>
  <w:num w:numId="12" w16cid:durableId="626008277">
    <w:abstractNumId w:val="22"/>
  </w:num>
  <w:num w:numId="13" w16cid:durableId="255526222">
    <w:abstractNumId w:val="4"/>
  </w:num>
  <w:num w:numId="14" w16cid:durableId="982151125">
    <w:abstractNumId w:val="5"/>
  </w:num>
  <w:num w:numId="15" w16cid:durableId="1576435229">
    <w:abstractNumId w:val="2"/>
  </w:num>
  <w:num w:numId="16" w16cid:durableId="351762694">
    <w:abstractNumId w:val="14"/>
  </w:num>
  <w:num w:numId="17" w16cid:durableId="763458622">
    <w:abstractNumId w:val="16"/>
  </w:num>
  <w:num w:numId="18" w16cid:durableId="96100767">
    <w:abstractNumId w:val="0"/>
  </w:num>
  <w:num w:numId="19" w16cid:durableId="1466387041">
    <w:abstractNumId w:val="11"/>
  </w:num>
  <w:num w:numId="20" w16cid:durableId="861935175">
    <w:abstractNumId w:val="21"/>
  </w:num>
  <w:num w:numId="21" w16cid:durableId="226690522">
    <w:abstractNumId w:val="20"/>
  </w:num>
  <w:num w:numId="22" w16cid:durableId="476652967">
    <w:abstractNumId w:val="13"/>
  </w:num>
  <w:num w:numId="23" w16cid:durableId="1172263038">
    <w:abstractNumId w:val="17"/>
  </w:num>
  <w:num w:numId="24" w16cid:durableId="2127767049">
    <w:abstractNumId w:val="7"/>
  </w:num>
  <w:num w:numId="25" w16cid:durableId="20211515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65240"/>
    <w:rsid w:val="000C3F36"/>
    <w:rsid w:val="001425A8"/>
    <w:rsid w:val="00146757"/>
    <w:rsid w:val="00163785"/>
    <w:rsid w:val="001A7332"/>
    <w:rsid w:val="001C5C05"/>
    <w:rsid w:val="00212BBD"/>
    <w:rsid w:val="0022071A"/>
    <w:rsid w:val="002863D2"/>
    <w:rsid w:val="002B6173"/>
    <w:rsid w:val="00304AC0"/>
    <w:rsid w:val="003217BD"/>
    <w:rsid w:val="00367A34"/>
    <w:rsid w:val="003966A9"/>
    <w:rsid w:val="003D7EE0"/>
    <w:rsid w:val="003F3DEE"/>
    <w:rsid w:val="00431A42"/>
    <w:rsid w:val="00465D3E"/>
    <w:rsid w:val="004A0D69"/>
    <w:rsid w:val="004A3A05"/>
    <w:rsid w:val="004C273B"/>
    <w:rsid w:val="004D1097"/>
    <w:rsid w:val="005007BB"/>
    <w:rsid w:val="00514A64"/>
    <w:rsid w:val="005C3B0A"/>
    <w:rsid w:val="00612BD4"/>
    <w:rsid w:val="00637337"/>
    <w:rsid w:val="00644B5D"/>
    <w:rsid w:val="0065049A"/>
    <w:rsid w:val="00660F7D"/>
    <w:rsid w:val="00665A7C"/>
    <w:rsid w:val="0068270D"/>
    <w:rsid w:val="006C340F"/>
    <w:rsid w:val="006F011B"/>
    <w:rsid w:val="006F1718"/>
    <w:rsid w:val="006F3D63"/>
    <w:rsid w:val="00724171"/>
    <w:rsid w:val="00783C86"/>
    <w:rsid w:val="007C2C20"/>
    <w:rsid w:val="008179EA"/>
    <w:rsid w:val="0085115B"/>
    <w:rsid w:val="00867164"/>
    <w:rsid w:val="00884B60"/>
    <w:rsid w:val="008C0263"/>
    <w:rsid w:val="008E4068"/>
    <w:rsid w:val="008E5AFE"/>
    <w:rsid w:val="00907B94"/>
    <w:rsid w:val="00913237"/>
    <w:rsid w:val="0092404D"/>
    <w:rsid w:val="00952CA0"/>
    <w:rsid w:val="00993DF1"/>
    <w:rsid w:val="009C4E49"/>
    <w:rsid w:val="00A31129"/>
    <w:rsid w:val="00A93004"/>
    <w:rsid w:val="00AA4DFF"/>
    <w:rsid w:val="00AB3828"/>
    <w:rsid w:val="00AE1F72"/>
    <w:rsid w:val="00AF4E3E"/>
    <w:rsid w:val="00AF7EF1"/>
    <w:rsid w:val="00B03F2D"/>
    <w:rsid w:val="00B1396D"/>
    <w:rsid w:val="00B71BFE"/>
    <w:rsid w:val="00B73ADA"/>
    <w:rsid w:val="00B75340"/>
    <w:rsid w:val="00B9101B"/>
    <w:rsid w:val="00BA49CE"/>
    <w:rsid w:val="00BC4D41"/>
    <w:rsid w:val="00C232D7"/>
    <w:rsid w:val="00C243FD"/>
    <w:rsid w:val="00C55702"/>
    <w:rsid w:val="00C9391D"/>
    <w:rsid w:val="00CC0AD4"/>
    <w:rsid w:val="00CE01E5"/>
    <w:rsid w:val="00CE02D8"/>
    <w:rsid w:val="00CF0B19"/>
    <w:rsid w:val="00D17E4F"/>
    <w:rsid w:val="00D5195E"/>
    <w:rsid w:val="00DB0D4C"/>
    <w:rsid w:val="00E276BA"/>
    <w:rsid w:val="00E7013B"/>
    <w:rsid w:val="00E7502A"/>
    <w:rsid w:val="00E84D5B"/>
    <w:rsid w:val="00E90EAC"/>
    <w:rsid w:val="00EB5C4C"/>
    <w:rsid w:val="00EC23FD"/>
    <w:rsid w:val="00F11D9E"/>
    <w:rsid w:val="00F24F06"/>
    <w:rsid w:val="00F30E2B"/>
    <w:rsid w:val="00F30F2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950A"/>
  <w15:chartTrackingRefBased/>
  <w15:docId w15:val="{3C25CF9B-37C8-4961-9940-5A51629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uiPriority w:val="34"/>
    <w:qFormat/>
    <w:rsid w:val="006F011B"/>
    <w:pPr>
      <w:spacing w:after="0" w:line="240" w:lineRule="auto"/>
      <w:ind w:left="720"/>
      <w:contextualSpacing/>
    </w:pPr>
    <w:rPr>
      <w:rFonts w:ascii="Comic Sans MS" w:eastAsia="Times New Roman" w:hAnsi="Comic Sans MS"/>
      <w:sz w:val="24"/>
      <w:szCs w:val="20"/>
    </w:rPr>
  </w:style>
  <w:style w:type="table" w:styleId="TableGrid">
    <w:name w:val="Table Grid"/>
    <w:basedOn w:val="TableNormal"/>
    <w:rsid w:val="006F011B"/>
    <w:rPr>
      <w:rFonts w:ascii="Arial"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32D7"/>
    <w:rPr>
      <w:color w:val="605E5C"/>
      <w:shd w:val="clear" w:color="auto" w:fill="E1DFDD"/>
    </w:rPr>
  </w:style>
  <w:style w:type="paragraph" w:styleId="Title">
    <w:name w:val="Title"/>
    <w:basedOn w:val="Normal"/>
    <w:link w:val="TitleChar"/>
    <w:uiPriority w:val="10"/>
    <w:qFormat/>
    <w:rsid w:val="000C3F36"/>
    <w:pPr>
      <w:widowControl w:val="0"/>
      <w:autoSpaceDE w:val="0"/>
      <w:autoSpaceDN w:val="0"/>
      <w:spacing w:after="0" w:line="240" w:lineRule="auto"/>
      <w:ind w:left="147" w:right="1"/>
      <w:jc w:val="center"/>
    </w:pPr>
    <w:rPr>
      <w:rFonts w:ascii="Arial" w:eastAsia="Arial" w:hAnsi="Arial" w:cs="Arial"/>
      <w:b/>
      <w:bCs/>
      <w:sz w:val="72"/>
      <w:szCs w:val="72"/>
      <w:lang w:val="en-US"/>
    </w:rPr>
  </w:style>
  <w:style w:type="character" w:customStyle="1" w:styleId="TitleChar">
    <w:name w:val="Title Char"/>
    <w:basedOn w:val="DefaultParagraphFont"/>
    <w:link w:val="Title"/>
    <w:uiPriority w:val="10"/>
    <w:rsid w:val="000C3F36"/>
    <w:rPr>
      <w:rFonts w:ascii="Arial" w:eastAsia="Arial" w:hAnsi="Arial" w:cs="Arial"/>
      <w:b/>
      <w:bCs/>
      <w:sz w:val="72"/>
      <w:szCs w:val="72"/>
      <w:lang w:val="en-US" w:eastAsia="en-US"/>
    </w:rPr>
  </w:style>
  <w:style w:type="table" w:customStyle="1" w:styleId="TableGrid0">
    <w:name w:val="TableGrid"/>
    <w:rsid w:val="000C3F36"/>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kingswayprimaryschool.org" TargetMode="External"/><Relationship Id="rId18" Type="http://schemas.openxmlformats.org/officeDocument/2006/relationships/hyperlink" Target="https://www.gov.uk/government/publications/complain-about-an-academy/complain-about-an-academ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kingswayprimaryschool.org" TargetMode="External"/><Relationship Id="rId17" Type="http://schemas.openxmlformats.org/officeDocument/2006/relationships/hyperlink" Target="mailto:admin@kingswayprimaryschool.org" TargetMode="External"/><Relationship Id="rId2" Type="http://schemas.openxmlformats.org/officeDocument/2006/relationships/customXml" Target="../customXml/item2.xml"/><Relationship Id="rId16" Type="http://schemas.openxmlformats.org/officeDocument/2006/relationships/hyperlink" Target="mailto:admin@kingswayprimaryschoo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academiestrust.org/en-GB/trust-information" TargetMode="External"/><Relationship Id="rId5" Type="http://schemas.openxmlformats.org/officeDocument/2006/relationships/numbering" Target="numbering.xml"/><Relationship Id="rId15" Type="http://schemas.openxmlformats.org/officeDocument/2006/relationships/hyperlink" Target="mailto:admin@kingswayprimaryschool.org" TargetMode="External"/><Relationship Id="rId10" Type="http://schemas.openxmlformats.org/officeDocument/2006/relationships/hyperlink" Target="http://www.kingswayprimaryschool.org"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mailto:admin@kingswayprimary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C4EB9F81EC454B907A4E5014066350" ma:contentTypeVersion="15" ma:contentTypeDescription="Create a new document." ma:contentTypeScope="" ma:versionID="f919497459a354ba0fa7f5a26f460653">
  <xsd:schema xmlns:xsd="http://www.w3.org/2001/XMLSchema" xmlns:xs="http://www.w3.org/2001/XMLSchema" xmlns:p="http://schemas.microsoft.com/office/2006/metadata/properties" xmlns:ns2="62d1b99c-a0fd-4749-8d23-e19b5d73513f" xmlns:ns3="f91bf146-a249-4c25-8dc3-2232c8f7e001" targetNamespace="http://schemas.microsoft.com/office/2006/metadata/properties" ma:root="true" ma:fieldsID="96dc50df610036048b5b01ae366b20c3" ns2:_="" ns3:_="">
    <xsd:import namespace="62d1b99c-a0fd-4749-8d23-e19b5d73513f"/>
    <xsd:import namespace="f91bf146-a249-4c25-8dc3-2232c8f7e00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b99c-a0fd-4749-8d23-e19b5d73513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ad2d179-fc71-4ef4-988b-19d797ca4e5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bf146-a249-4c25-8dc3-2232c8f7e00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80a6cda-b8ae-4c7e-b17a-967de5698f04}" ma:internalName="TaxCatchAll" ma:showField="CatchAllData" ma:web="f91bf146-a249-4c25-8dc3-2232c8f7e0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91bf146-a249-4c25-8dc3-2232c8f7e001" xsi:nil="true"/>
    <lcf76f155ced4ddcb4097134ff3c332f xmlns="62d1b99c-a0fd-4749-8d23-e19b5d7351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E6A67D-00CF-4CA6-AEA8-E4FF4D9BE66A}">
  <ds:schemaRefs>
    <ds:schemaRef ds:uri="http://schemas.openxmlformats.org/officeDocument/2006/bibliography"/>
  </ds:schemaRefs>
</ds:datastoreItem>
</file>

<file path=customXml/itemProps2.xml><?xml version="1.0" encoding="utf-8"?>
<ds:datastoreItem xmlns:ds="http://schemas.openxmlformats.org/officeDocument/2006/customXml" ds:itemID="{16D9E925-6DBF-4EC0-AE29-DE93959387D5}">
  <ds:schemaRefs>
    <ds:schemaRef ds:uri="http://schemas.microsoft.com/sharepoint/v3/contenttype/forms"/>
  </ds:schemaRefs>
</ds:datastoreItem>
</file>

<file path=customXml/itemProps3.xml><?xml version="1.0" encoding="utf-8"?>
<ds:datastoreItem xmlns:ds="http://schemas.openxmlformats.org/officeDocument/2006/customXml" ds:itemID="{DFBCAB4D-9799-44E7-804D-EBCB24AF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b99c-a0fd-4749-8d23-e19b5d73513f"/>
    <ds:schemaRef ds:uri="f91bf146-a249-4c25-8dc3-2232c8f7e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008F7-E12E-467C-AF3E-7884BF0DEA6F}">
  <ds:schemaRefs>
    <ds:schemaRef ds:uri="http://schemas.microsoft.com/office/2006/metadata/properties"/>
    <ds:schemaRef ds:uri="http://schemas.microsoft.com/office/infopath/2007/PartnerControls"/>
    <ds:schemaRef ds:uri="f91bf146-a249-4c25-8dc3-2232c8f7e001"/>
    <ds:schemaRef ds:uri="62d1b99c-a0fd-4749-8d23-e19b5d7351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4406</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Sara Hartshorn</cp:lastModifiedBy>
  <cp:revision>3</cp:revision>
  <cp:lastPrinted>2020-11-30T11:29:00Z</cp:lastPrinted>
  <dcterms:created xsi:type="dcterms:W3CDTF">2026-07-08T10:50:00Z</dcterms:created>
  <dcterms:modified xsi:type="dcterms:W3CDTF">2026-07-08T10:50:00Z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0x01010009C4EB9F81EC454B907A4E5014066350</vt:lpwstr>
  </property>
</Properties>
</file>