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5EF1" w14:textId="77777777" w:rsidR="00220C50" w:rsidRDefault="00220C50">
      <w:pPr>
        <w:pStyle w:val="BodyText"/>
        <w:ind w:left="0"/>
        <w:rPr>
          <w:rFonts w:ascii="Times New Roman"/>
          <w:sz w:val="20"/>
        </w:rPr>
      </w:pPr>
    </w:p>
    <w:p w14:paraId="70253EF4" w14:textId="77777777" w:rsidR="00220C50" w:rsidRDefault="00220C50">
      <w:pPr>
        <w:pStyle w:val="BodyText"/>
        <w:ind w:left="0"/>
        <w:rPr>
          <w:rFonts w:ascii="Times New Roman"/>
          <w:sz w:val="20"/>
        </w:rPr>
      </w:pPr>
    </w:p>
    <w:p w14:paraId="5FED1D23" w14:textId="77777777" w:rsidR="00220C50" w:rsidRDefault="00220C50">
      <w:pPr>
        <w:pStyle w:val="BodyText"/>
        <w:ind w:left="0"/>
        <w:rPr>
          <w:rFonts w:ascii="Times New Roman"/>
          <w:sz w:val="20"/>
        </w:rPr>
      </w:pPr>
    </w:p>
    <w:p w14:paraId="2683A35B" w14:textId="77777777" w:rsidR="00220C50" w:rsidRDefault="00220C50">
      <w:pPr>
        <w:pStyle w:val="BodyText"/>
        <w:ind w:left="0"/>
        <w:rPr>
          <w:rFonts w:ascii="Times New Roman"/>
          <w:sz w:val="20"/>
        </w:rPr>
      </w:pPr>
    </w:p>
    <w:p w14:paraId="231E9328" w14:textId="77777777" w:rsidR="00220C50" w:rsidRDefault="00220C50">
      <w:pPr>
        <w:pStyle w:val="BodyText"/>
        <w:spacing w:before="143"/>
        <w:ind w:left="0"/>
        <w:rPr>
          <w:rFonts w:ascii="Times New Roman"/>
          <w:sz w:val="20"/>
        </w:rPr>
      </w:pPr>
    </w:p>
    <w:p w14:paraId="670028BD" w14:textId="77777777" w:rsidR="00220C50" w:rsidRDefault="00E43472">
      <w:pPr>
        <w:pStyle w:val="BodyText"/>
        <w:ind w:left="29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C1CF56" wp14:editId="4B3C05F6">
            <wp:extent cx="2144982" cy="813053"/>
            <wp:effectExtent l="0" t="0" r="0" b="0"/>
            <wp:docPr id="1" name="Image 1" descr="Logo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982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D83E" w14:textId="77777777" w:rsidR="00220C50" w:rsidRDefault="00E43472">
      <w:pPr>
        <w:pStyle w:val="Title"/>
        <w:spacing w:line="276" w:lineRule="auto"/>
      </w:pPr>
      <w:r>
        <w:rPr>
          <w:color w:val="006FC0"/>
        </w:rPr>
        <w:t>Kingsway</w:t>
      </w:r>
      <w:r>
        <w:rPr>
          <w:color w:val="006FC0"/>
          <w:spacing w:val="-38"/>
        </w:rPr>
        <w:t xml:space="preserve"> </w:t>
      </w:r>
      <w:r>
        <w:rPr>
          <w:color w:val="006FC0"/>
        </w:rPr>
        <w:t>Community Primary School</w:t>
      </w:r>
    </w:p>
    <w:p w14:paraId="02A932F9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301535F4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38C38DA9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411E69D5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tbl>
      <w:tblPr>
        <w:tblStyle w:val="TableGrid1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893"/>
        <w:gridCol w:w="5897"/>
      </w:tblGrid>
      <w:tr w:rsidR="005C69FE" w:rsidRPr="00974157" w14:paraId="4EB59D92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22BC22F2" w14:textId="77777777" w:rsidR="005C69FE" w:rsidRPr="00126590" w:rsidRDefault="005C69FE" w:rsidP="005C69FE">
            <w:pPr>
              <w:rPr>
                <w:rFonts w:cs="Arial"/>
                <w:bCs/>
                <w:color w:val="000000" w:themeColor="text1"/>
              </w:rPr>
            </w:pPr>
            <w:r w:rsidRPr="00126590">
              <w:rPr>
                <w:rFonts w:cs="Arial"/>
                <w:bCs/>
                <w:color w:val="000000" w:themeColor="text1"/>
              </w:rPr>
              <w:t>Document Reference Number (if already used)</w:t>
            </w:r>
          </w:p>
        </w:tc>
        <w:tc>
          <w:tcPr>
            <w:tcW w:w="5897" w:type="dxa"/>
            <w:vAlign w:val="center"/>
          </w:tcPr>
          <w:p w14:paraId="269574FC" w14:textId="2CA261D3" w:rsidR="005C69FE" w:rsidRPr="00974157" w:rsidRDefault="005C69FE" w:rsidP="005C69FE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</w:t>
            </w:r>
          </w:p>
        </w:tc>
      </w:tr>
      <w:tr w:rsidR="005C69FE" w:rsidRPr="00974157" w14:paraId="3EEA999D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286AC275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 w:rsidRPr="00974157">
              <w:rPr>
                <w:rFonts w:cs="Arial"/>
                <w:color w:val="000000" w:themeColor="text1"/>
              </w:rPr>
              <w:t>Title</w:t>
            </w:r>
          </w:p>
        </w:tc>
        <w:tc>
          <w:tcPr>
            <w:tcW w:w="5897" w:type="dxa"/>
            <w:vAlign w:val="center"/>
          </w:tcPr>
          <w:p w14:paraId="22B2C2DF" w14:textId="2873FB82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DRAFT </w:t>
            </w:r>
            <w:r w:rsidR="00447356">
              <w:rPr>
                <w:rFonts w:cs="Arial"/>
                <w:color w:val="000000" w:themeColor="text1"/>
              </w:rPr>
              <w:t>Uniform Policy</w:t>
            </w:r>
          </w:p>
        </w:tc>
      </w:tr>
      <w:tr w:rsidR="005C69FE" w:rsidRPr="00974157" w14:paraId="14639116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4913E324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Policy </w:t>
            </w:r>
            <w:r w:rsidRPr="00974157">
              <w:rPr>
                <w:rFonts w:cs="Arial"/>
                <w:color w:val="000000" w:themeColor="text1"/>
              </w:rPr>
              <w:t>Own</w:t>
            </w:r>
            <w:r>
              <w:rPr>
                <w:rFonts w:cs="Arial"/>
                <w:color w:val="000000" w:themeColor="text1"/>
              </w:rPr>
              <w:t>er</w:t>
            </w:r>
          </w:p>
        </w:tc>
        <w:tc>
          <w:tcPr>
            <w:tcW w:w="5897" w:type="dxa"/>
            <w:vAlign w:val="center"/>
          </w:tcPr>
          <w:p w14:paraId="1AFDC462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Sara Hartshorn</w:t>
            </w:r>
          </w:p>
        </w:tc>
      </w:tr>
      <w:tr w:rsidR="005C69FE" w:rsidRPr="00974157" w14:paraId="77C9BEC4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4AC1B648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 w:rsidRPr="00974157">
              <w:rPr>
                <w:rFonts w:cs="Arial"/>
                <w:color w:val="000000" w:themeColor="text1"/>
              </w:rPr>
              <w:t>Version</w:t>
            </w:r>
          </w:p>
        </w:tc>
        <w:tc>
          <w:tcPr>
            <w:tcW w:w="5897" w:type="dxa"/>
            <w:vAlign w:val="center"/>
          </w:tcPr>
          <w:p w14:paraId="047AD854" w14:textId="317BA13B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1.1</w:t>
            </w:r>
          </w:p>
        </w:tc>
      </w:tr>
      <w:tr w:rsidR="005C69FE" w:rsidRPr="00974157" w14:paraId="0B37DCB7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11A86482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 w:rsidRPr="00974157">
              <w:rPr>
                <w:rFonts w:cs="Arial"/>
                <w:color w:val="000000" w:themeColor="text1"/>
              </w:rPr>
              <w:t>Approved Date</w:t>
            </w:r>
          </w:p>
        </w:tc>
        <w:tc>
          <w:tcPr>
            <w:tcW w:w="5897" w:type="dxa"/>
            <w:vAlign w:val="center"/>
          </w:tcPr>
          <w:p w14:paraId="04249A15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</w:t>
            </w:r>
          </w:p>
        </w:tc>
      </w:tr>
      <w:tr w:rsidR="005C69FE" w:rsidRPr="00974157" w14:paraId="573FEAC7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791B1E16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 w:rsidRPr="00974157">
              <w:rPr>
                <w:rFonts w:cs="Arial"/>
                <w:color w:val="000000" w:themeColor="text1"/>
              </w:rPr>
              <w:t>Approving Body</w:t>
            </w:r>
          </w:p>
        </w:tc>
        <w:tc>
          <w:tcPr>
            <w:tcW w:w="5897" w:type="dxa"/>
            <w:vAlign w:val="center"/>
          </w:tcPr>
          <w:p w14:paraId="205E2862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School Standards Committee</w:t>
            </w:r>
          </w:p>
        </w:tc>
      </w:tr>
      <w:tr w:rsidR="005C69FE" w:rsidRPr="00974157" w14:paraId="1E5F322F" w14:textId="77777777" w:rsidTr="004A68CB">
        <w:trPr>
          <w:trHeight w:val="567"/>
        </w:trPr>
        <w:tc>
          <w:tcPr>
            <w:tcW w:w="2893" w:type="dxa"/>
            <w:vAlign w:val="center"/>
          </w:tcPr>
          <w:p w14:paraId="4A1EB074" w14:textId="77777777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Next </w:t>
            </w:r>
            <w:r w:rsidRPr="00974157">
              <w:rPr>
                <w:rFonts w:cs="Arial"/>
                <w:color w:val="000000" w:themeColor="text1"/>
              </w:rPr>
              <w:t>Review Date</w:t>
            </w:r>
          </w:p>
        </w:tc>
        <w:tc>
          <w:tcPr>
            <w:tcW w:w="5897" w:type="dxa"/>
            <w:vAlign w:val="center"/>
          </w:tcPr>
          <w:p w14:paraId="16643C04" w14:textId="51F8BAB6" w:rsidR="005C69FE" w:rsidRPr="00974157" w:rsidRDefault="005C69FE" w:rsidP="005C69FE">
            <w:pPr>
              <w:rPr>
                <w:rFonts w:cs="Arial"/>
                <w:color w:val="000000" w:themeColor="text1"/>
              </w:rPr>
            </w:pPr>
          </w:p>
        </w:tc>
      </w:tr>
    </w:tbl>
    <w:p w14:paraId="46CED743" w14:textId="77777777" w:rsidR="00220C50" w:rsidRDefault="00220C50" w:rsidP="005C69FE">
      <w:pPr>
        <w:pStyle w:val="BodyText"/>
        <w:ind w:left="0"/>
        <w:rPr>
          <w:rFonts w:ascii="Arial"/>
          <w:b/>
          <w:sz w:val="20"/>
        </w:rPr>
      </w:pPr>
    </w:p>
    <w:p w14:paraId="0824F8BD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0D672482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48F04B65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45893610" w14:textId="77777777" w:rsidR="00220C50" w:rsidRDefault="00220C50">
      <w:pPr>
        <w:pStyle w:val="BodyText"/>
        <w:ind w:left="0"/>
        <w:rPr>
          <w:rFonts w:ascii="Arial"/>
          <w:b/>
          <w:sz w:val="20"/>
        </w:rPr>
      </w:pPr>
    </w:p>
    <w:p w14:paraId="0FCE3349" w14:textId="77777777" w:rsidR="00220C50" w:rsidRDefault="00220C50" w:rsidP="00A448E4">
      <w:pPr>
        <w:pStyle w:val="TableParagraph"/>
        <w:ind w:left="0"/>
        <w:rPr>
          <w:sz w:val="28"/>
        </w:rPr>
        <w:sectPr w:rsidR="00220C50">
          <w:type w:val="continuous"/>
          <w:pgSz w:w="11910" w:h="16840"/>
          <w:pgMar w:top="1920" w:right="1417" w:bottom="280" w:left="992" w:header="720" w:footer="720" w:gutter="0"/>
          <w:pgBorders w:offsetFrom="page">
            <w:top w:val="single" w:sz="24" w:space="24" w:color="006FC0"/>
            <w:left w:val="single" w:sz="24" w:space="24" w:color="006FC0"/>
            <w:bottom w:val="single" w:sz="24" w:space="24" w:color="006FC0"/>
            <w:right w:val="single" w:sz="24" w:space="24" w:color="006FC0"/>
          </w:pgBorders>
          <w:cols w:space="720"/>
        </w:sectPr>
      </w:pPr>
    </w:p>
    <w:p w14:paraId="14EB74B5" w14:textId="77777777" w:rsidR="00045351" w:rsidRPr="00F94A6A" w:rsidRDefault="00045351" w:rsidP="00045351">
      <w:pPr>
        <w:widowControl/>
        <w:autoSpaceDE/>
        <w:autoSpaceDN/>
        <w:spacing w:line="300" w:lineRule="atLeast"/>
        <w:rPr>
          <w:rFonts w:eastAsia="Times New Roman" w:cs="Segoe UI"/>
          <w:sz w:val="27"/>
          <w:szCs w:val="27"/>
          <w:lang w:val="en-GB" w:eastAsia="en-GB"/>
        </w:rPr>
      </w:pPr>
      <w:r w:rsidRPr="00F94A6A">
        <w:rPr>
          <w:rFonts w:eastAsia="Times New Roman" w:cs="Segoe UI"/>
          <w:sz w:val="27"/>
          <w:szCs w:val="27"/>
          <w:lang w:val="en-GB" w:eastAsia="en-GB"/>
        </w:rPr>
        <w:lastRenderedPageBreak/>
        <w:t>We expect all pupils to wear the school uniform and to maintain a clean, tidy and smart appearance. Wearing uniform helps children develop a sense of pride in belonging to Kingsway Community Primary School and supports a positive attitude towards learning. It also promotes a sense of readiness for the school day and a feeling of unity among classmates. Our approach to uniform remains flexible, allowing children a degree of choice and ensuring they feel comfortable.</w:t>
      </w:r>
    </w:p>
    <w:p w14:paraId="63884F5E" w14:textId="77777777" w:rsidR="00447356" w:rsidRPr="00060EAF" w:rsidRDefault="00447356" w:rsidP="00447356">
      <w:pPr>
        <w:spacing w:before="75"/>
        <w:ind w:left="12"/>
        <w:rPr>
          <w:sz w:val="27"/>
          <w:szCs w:val="27"/>
        </w:rPr>
      </w:pPr>
    </w:p>
    <w:p w14:paraId="7D95D1A3" w14:textId="77777777" w:rsidR="00447356" w:rsidRPr="00060EAF" w:rsidRDefault="00447356" w:rsidP="00447356">
      <w:pPr>
        <w:numPr>
          <w:ilvl w:val="0"/>
          <w:numId w:val="5"/>
        </w:numPr>
        <w:tabs>
          <w:tab w:val="left" w:pos="311"/>
        </w:tabs>
        <w:spacing w:before="153"/>
        <w:ind w:left="311" w:hanging="299"/>
        <w:outlineLvl w:val="1"/>
        <w:rPr>
          <w:rFonts w:eastAsia="Arial" w:cs="Arial"/>
          <w:b/>
          <w:bCs/>
          <w:sz w:val="27"/>
          <w:szCs w:val="27"/>
        </w:rPr>
      </w:pPr>
      <w:r w:rsidRPr="00060EAF">
        <w:rPr>
          <w:rFonts w:eastAsia="Arial" w:cs="Arial"/>
          <w:b/>
          <w:bCs/>
          <w:spacing w:val="-4"/>
          <w:sz w:val="27"/>
          <w:szCs w:val="27"/>
        </w:rPr>
        <w:t>Aims</w:t>
      </w:r>
    </w:p>
    <w:p w14:paraId="77985266" w14:textId="77777777" w:rsidR="00447356" w:rsidRPr="00060EAF" w:rsidRDefault="00447356" w:rsidP="00447356">
      <w:pPr>
        <w:spacing w:before="151"/>
        <w:ind w:left="12"/>
        <w:rPr>
          <w:sz w:val="27"/>
          <w:szCs w:val="27"/>
        </w:rPr>
      </w:pPr>
      <w:r w:rsidRPr="00060EAF">
        <w:rPr>
          <w:sz w:val="27"/>
          <w:szCs w:val="27"/>
        </w:rPr>
        <w:t>This</w:t>
      </w:r>
      <w:r w:rsidRPr="00060EAF">
        <w:rPr>
          <w:spacing w:val="-7"/>
          <w:sz w:val="27"/>
          <w:szCs w:val="27"/>
        </w:rPr>
        <w:t xml:space="preserve"> </w:t>
      </w:r>
      <w:r w:rsidRPr="00060EAF">
        <w:rPr>
          <w:sz w:val="27"/>
          <w:szCs w:val="27"/>
        </w:rPr>
        <w:t>policy</w:t>
      </w:r>
      <w:r w:rsidRPr="00060EAF">
        <w:rPr>
          <w:spacing w:val="-3"/>
          <w:sz w:val="27"/>
          <w:szCs w:val="27"/>
        </w:rPr>
        <w:t xml:space="preserve"> </w:t>
      </w:r>
      <w:r w:rsidRPr="00060EAF">
        <w:rPr>
          <w:sz w:val="27"/>
          <w:szCs w:val="27"/>
        </w:rPr>
        <w:t>aims</w:t>
      </w:r>
      <w:r w:rsidRPr="00060EAF">
        <w:rPr>
          <w:spacing w:val="-3"/>
          <w:sz w:val="27"/>
          <w:szCs w:val="27"/>
        </w:rPr>
        <w:t xml:space="preserve"> </w:t>
      </w:r>
      <w:r w:rsidRPr="00060EAF">
        <w:rPr>
          <w:spacing w:val="-5"/>
          <w:sz w:val="27"/>
          <w:szCs w:val="27"/>
        </w:rPr>
        <w:t>to:</w:t>
      </w:r>
    </w:p>
    <w:p w14:paraId="299DFA62" w14:textId="5CA0AEE5" w:rsidR="00447356" w:rsidRPr="00060EAF" w:rsidRDefault="00060EAF" w:rsidP="00447356">
      <w:pPr>
        <w:numPr>
          <w:ilvl w:val="1"/>
          <w:numId w:val="5"/>
        </w:numPr>
        <w:tabs>
          <w:tab w:val="left" w:pos="732"/>
        </w:tabs>
        <w:spacing w:before="146"/>
        <w:ind w:right="259"/>
        <w:rPr>
          <w:sz w:val="27"/>
        </w:rPr>
      </w:pPr>
      <w:r>
        <w:rPr>
          <w:sz w:val="27"/>
        </w:rPr>
        <w:t>s</w:t>
      </w:r>
      <w:r w:rsidR="00447356" w:rsidRPr="00060EAF">
        <w:rPr>
          <w:sz w:val="27"/>
        </w:rPr>
        <w:t>et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out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our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approach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requiring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a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uniform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that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is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of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reasonable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cost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and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offers the best value for money for parents and carers</w:t>
      </w:r>
    </w:p>
    <w:p w14:paraId="2C9B47A9" w14:textId="2D196910" w:rsidR="00447356" w:rsidRPr="00060EAF" w:rsidRDefault="00060EAF" w:rsidP="00447356">
      <w:pPr>
        <w:numPr>
          <w:ilvl w:val="1"/>
          <w:numId w:val="5"/>
        </w:numPr>
        <w:tabs>
          <w:tab w:val="left" w:pos="732"/>
        </w:tabs>
        <w:spacing w:before="148"/>
        <w:ind w:right="530"/>
        <w:rPr>
          <w:sz w:val="27"/>
        </w:rPr>
      </w:pPr>
      <w:r>
        <w:rPr>
          <w:sz w:val="27"/>
        </w:rPr>
        <w:t>e</w:t>
      </w:r>
      <w:r w:rsidR="00447356" w:rsidRPr="00060EAF">
        <w:rPr>
          <w:sz w:val="27"/>
        </w:rPr>
        <w:t>xplain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how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we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will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avoid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discrimination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in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line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with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our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legal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duties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under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the Equality Act 2010</w:t>
      </w:r>
    </w:p>
    <w:p w14:paraId="5C18F1DD" w14:textId="35C4495E" w:rsidR="00447356" w:rsidRPr="00060EAF" w:rsidRDefault="00060EAF" w:rsidP="00447356">
      <w:pPr>
        <w:numPr>
          <w:ilvl w:val="1"/>
          <w:numId w:val="5"/>
        </w:numPr>
        <w:tabs>
          <w:tab w:val="left" w:pos="732"/>
        </w:tabs>
        <w:spacing w:before="149"/>
        <w:ind w:hanging="360"/>
        <w:rPr>
          <w:sz w:val="27"/>
        </w:rPr>
      </w:pPr>
      <w:r>
        <w:rPr>
          <w:sz w:val="27"/>
        </w:rPr>
        <w:t>c</w:t>
      </w:r>
      <w:r w:rsidR="00447356" w:rsidRPr="00060EAF">
        <w:rPr>
          <w:sz w:val="27"/>
        </w:rPr>
        <w:t>larify</w:t>
      </w:r>
      <w:r w:rsidR="00447356" w:rsidRPr="00060EAF">
        <w:rPr>
          <w:spacing w:val="-7"/>
          <w:sz w:val="27"/>
        </w:rPr>
        <w:t xml:space="preserve"> </w:t>
      </w:r>
      <w:r w:rsidR="00447356" w:rsidRPr="00060EAF">
        <w:rPr>
          <w:sz w:val="27"/>
        </w:rPr>
        <w:t>our</w:t>
      </w:r>
      <w:r w:rsidR="00447356" w:rsidRPr="00060EAF">
        <w:rPr>
          <w:spacing w:val="-10"/>
          <w:sz w:val="27"/>
        </w:rPr>
        <w:t xml:space="preserve"> </w:t>
      </w:r>
      <w:r w:rsidR="00447356" w:rsidRPr="00060EAF">
        <w:rPr>
          <w:sz w:val="27"/>
        </w:rPr>
        <w:t>expectations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for</w:t>
      </w:r>
      <w:r w:rsidR="00447356" w:rsidRPr="00060EAF">
        <w:rPr>
          <w:spacing w:val="-10"/>
          <w:sz w:val="27"/>
        </w:rPr>
        <w:t xml:space="preserve"> </w:t>
      </w:r>
      <w:r w:rsidR="00447356" w:rsidRPr="00060EAF">
        <w:rPr>
          <w:sz w:val="27"/>
        </w:rPr>
        <w:t>school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pacing w:val="-2"/>
          <w:sz w:val="27"/>
        </w:rPr>
        <w:t>uniform</w:t>
      </w:r>
    </w:p>
    <w:p w14:paraId="44039276" w14:textId="77777777" w:rsidR="00447356" w:rsidRPr="00060EAF" w:rsidRDefault="00447356" w:rsidP="00447356">
      <w:pPr>
        <w:spacing w:before="299"/>
        <w:rPr>
          <w:sz w:val="27"/>
          <w:szCs w:val="27"/>
        </w:rPr>
      </w:pPr>
    </w:p>
    <w:p w14:paraId="58169747" w14:textId="77777777" w:rsidR="00447356" w:rsidRPr="00060EAF" w:rsidRDefault="00447356" w:rsidP="00447356">
      <w:pPr>
        <w:numPr>
          <w:ilvl w:val="0"/>
          <w:numId w:val="5"/>
        </w:numPr>
        <w:tabs>
          <w:tab w:val="left" w:pos="311"/>
        </w:tabs>
        <w:ind w:left="311" w:hanging="299"/>
        <w:outlineLvl w:val="1"/>
        <w:rPr>
          <w:rFonts w:eastAsia="Arial" w:cs="Arial"/>
          <w:b/>
          <w:bCs/>
          <w:sz w:val="27"/>
          <w:szCs w:val="27"/>
        </w:rPr>
      </w:pPr>
      <w:r w:rsidRPr="00060EAF">
        <w:rPr>
          <w:rFonts w:eastAsia="Arial" w:cs="Arial"/>
          <w:b/>
          <w:bCs/>
          <w:sz w:val="27"/>
          <w:szCs w:val="27"/>
        </w:rPr>
        <w:t>Our</w:t>
      </w:r>
      <w:r w:rsidRPr="00060EAF">
        <w:rPr>
          <w:rFonts w:eastAsia="Arial" w:cs="Arial"/>
          <w:b/>
          <w:bCs/>
          <w:spacing w:val="-5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school’s</w:t>
      </w:r>
      <w:r w:rsidRPr="00060EAF">
        <w:rPr>
          <w:rFonts w:eastAsia="Arial" w:cs="Arial"/>
          <w:b/>
          <w:bCs/>
          <w:spacing w:val="-4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legal</w:t>
      </w:r>
      <w:r w:rsidRPr="00060EAF">
        <w:rPr>
          <w:rFonts w:eastAsia="Arial" w:cs="Arial"/>
          <w:b/>
          <w:bCs/>
          <w:spacing w:val="-7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duties</w:t>
      </w:r>
      <w:r w:rsidRPr="00060EAF">
        <w:rPr>
          <w:rFonts w:eastAsia="Arial" w:cs="Arial"/>
          <w:b/>
          <w:bCs/>
          <w:spacing w:val="-4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under</w:t>
      </w:r>
      <w:r w:rsidRPr="00060EAF">
        <w:rPr>
          <w:rFonts w:eastAsia="Arial" w:cs="Arial"/>
          <w:b/>
          <w:bCs/>
          <w:spacing w:val="-5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the</w:t>
      </w:r>
      <w:r w:rsidRPr="00060EAF">
        <w:rPr>
          <w:rFonts w:eastAsia="Arial" w:cs="Arial"/>
          <w:b/>
          <w:bCs/>
          <w:spacing w:val="-7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Equality</w:t>
      </w:r>
      <w:r w:rsidRPr="00060EAF">
        <w:rPr>
          <w:rFonts w:eastAsia="Arial" w:cs="Arial"/>
          <w:b/>
          <w:bCs/>
          <w:spacing w:val="-7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z w:val="27"/>
          <w:szCs w:val="27"/>
        </w:rPr>
        <w:t>Act</w:t>
      </w:r>
      <w:r w:rsidRPr="00060EAF">
        <w:rPr>
          <w:rFonts w:eastAsia="Arial" w:cs="Arial"/>
          <w:b/>
          <w:bCs/>
          <w:spacing w:val="-5"/>
          <w:sz w:val="27"/>
          <w:szCs w:val="27"/>
        </w:rPr>
        <w:t xml:space="preserve"> </w:t>
      </w:r>
      <w:r w:rsidRPr="00060EAF">
        <w:rPr>
          <w:rFonts w:eastAsia="Arial" w:cs="Arial"/>
          <w:b/>
          <w:bCs/>
          <w:spacing w:val="-4"/>
          <w:sz w:val="27"/>
          <w:szCs w:val="27"/>
        </w:rPr>
        <w:t>2010</w:t>
      </w:r>
    </w:p>
    <w:p w14:paraId="4917B7BD" w14:textId="77777777" w:rsidR="00BA469A" w:rsidRDefault="00447356" w:rsidP="00BA469A">
      <w:pPr>
        <w:spacing w:before="148"/>
        <w:ind w:left="12"/>
        <w:rPr>
          <w:sz w:val="27"/>
          <w:szCs w:val="27"/>
        </w:rPr>
      </w:pPr>
      <w:r w:rsidRPr="00060EAF">
        <w:rPr>
          <w:sz w:val="27"/>
          <w:szCs w:val="27"/>
        </w:rPr>
        <w:t>The</w:t>
      </w:r>
      <w:r w:rsidRPr="00060EAF">
        <w:rPr>
          <w:spacing w:val="-2"/>
          <w:sz w:val="27"/>
          <w:szCs w:val="27"/>
        </w:rPr>
        <w:t xml:space="preserve"> </w:t>
      </w:r>
      <w:r w:rsidRPr="00060EAF">
        <w:rPr>
          <w:sz w:val="27"/>
          <w:szCs w:val="27"/>
        </w:rPr>
        <w:t>Equality</w:t>
      </w:r>
      <w:r w:rsidRPr="00060EAF">
        <w:rPr>
          <w:spacing w:val="-2"/>
          <w:sz w:val="27"/>
          <w:szCs w:val="27"/>
        </w:rPr>
        <w:t xml:space="preserve"> </w:t>
      </w:r>
      <w:r w:rsidRPr="00060EAF">
        <w:rPr>
          <w:sz w:val="27"/>
          <w:szCs w:val="27"/>
        </w:rPr>
        <w:t>Act</w:t>
      </w:r>
      <w:r w:rsidRPr="00060EAF">
        <w:rPr>
          <w:spacing w:val="-4"/>
          <w:sz w:val="27"/>
          <w:szCs w:val="27"/>
        </w:rPr>
        <w:t xml:space="preserve"> </w:t>
      </w:r>
      <w:r w:rsidRPr="00060EAF">
        <w:rPr>
          <w:sz w:val="27"/>
          <w:szCs w:val="27"/>
        </w:rPr>
        <w:t>2010</w:t>
      </w:r>
      <w:r w:rsidRPr="00060EAF">
        <w:rPr>
          <w:spacing w:val="-3"/>
          <w:sz w:val="27"/>
          <w:szCs w:val="27"/>
        </w:rPr>
        <w:t xml:space="preserve"> </w:t>
      </w:r>
      <w:r w:rsidRPr="00060EAF">
        <w:rPr>
          <w:sz w:val="27"/>
          <w:szCs w:val="27"/>
        </w:rPr>
        <w:t>prohibits</w:t>
      </w:r>
      <w:r w:rsidRPr="00060EAF">
        <w:rPr>
          <w:spacing w:val="-5"/>
          <w:sz w:val="27"/>
          <w:szCs w:val="27"/>
        </w:rPr>
        <w:t xml:space="preserve"> </w:t>
      </w:r>
      <w:r w:rsidRPr="00060EAF">
        <w:rPr>
          <w:sz w:val="27"/>
          <w:szCs w:val="27"/>
        </w:rPr>
        <w:t>discrimination</w:t>
      </w:r>
      <w:r w:rsidRPr="00060EAF">
        <w:rPr>
          <w:spacing w:val="-5"/>
          <w:sz w:val="27"/>
          <w:szCs w:val="27"/>
        </w:rPr>
        <w:t xml:space="preserve"> </w:t>
      </w:r>
      <w:r w:rsidRPr="00060EAF">
        <w:rPr>
          <w:sz w:val="27"/>
          <w:szCs w:val="27"/>
        </w:rPr>
        <w:t>against</w:t>
      </w:r>
      <w:r w:rsidRPr="00060EAF">
        <w:rPr>
          <w:spacing w:val="-4"/>
          <w:sz w:val="27"/>
          <w:szCs w:val="27"/>
        </w:rPr>
        <w:t xml:space="preserve"> </w:t>
      </w:r>
      <w:r w:rsidRPr="00060EAF">
        <w:rPr>
          <w:sz w:val="27"/>
          <w:szCs w:val="27"/>
        </w:rPr>
        <w:t>an</w:t>
      </w:r>
      <w:r w:rsidRPr="00060EAF">
        <w:rPr>
          <w:spacing w:val="-3"/>
          <w:sz w:val="27"/>
          <w:szCs w:val="27"/>
        </w:rPr>
        <w:t xml:space="preserve"> </w:t>
      </w:r>
      <w:r w:rsidRPr="00060EAF">
        <w:rPr>
          <w:sz w:val="27"/>
          <w:szCs w:val="27"/>
        </w:rPr>
        <w:t>individual</w:t>
      </w:r>
      <w:r w:rsidRPr="00060EAF">
        <w:rPr>
          <w:spacing w:val="-5"/>
          <w:sz w:val="27"/>
          <w:szCs w:val="27"/>
        </w:rPr>
        <w:t xml:space="preserve"> </w:t>
      </w:r>
      <w:r w:rsidRPr="00060EAF">
        <w:rPr>
          <w:sz w:val="27"/>
          <w:szCs w:val="27"/>
        </w:rPr>
        <w:t>based</w:t>
      </w:r>
      <w:r w:rsidRPr="00060EAF">
        <w:rPr>
          <w:spacing w:val="-2"/>
          <w:sz w:val="27"/>
          <w:szCs w:val="27"/>
        </w:rPr>
        <w:t xml:space="preserve"> </w:t>
      </w:r>
      <w:r w:rsidRPr="00060EAF">
        <w:rPr>
          <w:sz w:val="27"/>
          <w:szCs w:val="27"/>
        </w:rPr>
        <w:t xml:space="preserve">on the protected characteristics, which include sex, race, religion or belief, and gender </w:t>
      </w:r>
      <w:r w:rsidRPr="00060EAF">
        <w:rPr>
          <w:spacing w:val="-2"/>
          <w:sz w:val="27"/>
          <w:szCs w:val="27"/>
        </w:rPr>
        <w:t>reassignment.</w:t>
      </w:r>
    </w:p>
    <w:p w14:paraId="0595BCD2" w14:textId="77777777" w:rsidR="00BA469A" w:rsidRDefault="00BA469A" w:rsidP="00BA469A">
      <w:pPr>
        <w:spacing w:before="148"/>
        <w:ind w:left="12"/>
        <w:rPr>
          <w:sz w:val="27"/>
          <w:szCs w:val="27"/>
        </w:rPr>
      </w:pPr>
    </w:p>
    <w:p w14:paraId="6EAF9951" w14:textId="2DF0AFD1" w:rsidR="00447356" w:rsidRPr="00060EAF" w:rsidRDefault="00447356" w:rsidP="00BA469A">
      <w:pPr>
        <w:spacing w:before="148"/>
        <w:ind w:left="12"/>
        <w:rPr>
          <w:sz w:val="27"/>
          <w:szCs w:val="27"/>
        </w:rPr>
      </w:pPr>
      <w:r w:rsidRPr="00060EAF">
        <w:rPr>
          <w:sz w:val="27"/>
          <w:szCs w:val="27"/>
        </w:rPr>
        <w:t>To</w:t>
      </w:r>
      <w:r w:rsidRPr="00060EAF">
        <w:rPr>
          <w:spacing w:val="-8"/>
          <w:sz w:val="27"/>
          <w:szCs w:val="27"/>
        </w:rPr>
        <w:t xml:space="preserve"> </w:t>
      </w:r>
      <w:r w:rsidRPr="00060EAF">
        <w:rPr>
          <w:sz w:val="27"/>
          <w:szCs w:val="27"/>
        </w:rPr>
        <w:t>avoid</w:t>
      </w:r>
      <w:r w:rsidRPr="00060EAF">
        <w:rPr>
          <w:spacing w:val="-8"/>
          <w:sz w:val="27"/>
          <w:szCs w:val="27"/>
        </w:rPr>
        <w:t xml:space="preserve"> </w:t>
      </w:r>
      <w:r w:rsidRPr="00060EAF">
        <w:rPr>
          <w:sz w:val="27"/>
          <w:szCs w:val="27"/>
        </w:rPr>
        <w:t>discrimination,</w:t>
      </w:r>
      <w:r w:rsidRPr="00060EAF">
        <w:rPr>
          <w:spacing w:val="-7"/>
          <w:sz w:val="27"/>
          <w:szCs w:val="27"/>
        </w:rPr>
        <w:t xml:space="preserve"> </w:t>
      </w:r>
      <w:r w:rsidR="00F93057" w:rsidRPr="00060EAF">
        <w:rPr>
          <w:sz w:val="27"/>
          <w:szCs w:val="27"/>
        </w:rPr>
        <w:t>Kingsway</w:t>
      </w:r>
      <w:r w:rsidRPr="00060EAF">
        <w:rPr>
          <w:spacing w:val="-9"/>
          <w:sz w:val="27"/>
          <w:szCs w:val="27"/>
        </w:rPr>
        <w:t xml:space="preserve"> </w:t>
      </w:r>
      <w:r w:rsidRPr="00060EAF">
        <w:rPr>
          <w:spacing w:val="-2"/>
          <w:sz w:val="27"/>
          <w:szCs w:val="27"/>
        </w:rPr>
        <w:t>will:</w:t>
      </w:r>
    </w:p>
    <w:p w14:paraId="61999DA7" w14:textId="08B1DF87" w:rsidR="00447356" w:rsidRPr="00060EAF" w:rsidRDefault="00060EAF" w:rsidP="00447356">
      <w:pPr>
        <w:numPr>
          <w:ilvl w:val="1"/>
          <w:numId w:val="5"/>
        </w:numPr>
        <w:tabs>
          <w:tab w:val="left" w:pos="725"/>
        </w:tabs>
        <w:spacing w:before="152" w:line="237" w:lineRule="auto"/>
        <w:ind w:left="725" w:right="294" w:hanging="356"/>
        <w:rPr>
          <w:sz w:val="27"/>
        </w:rPr>
      </w:pPr>
      <w:r>
        <w:rPr>
          <w:sz w:val="27"/>
        </w:rPr>
        <w:t>a</w:t>
      </w:r>
      <w:r w:rsidR="00447356" w:rsidRPr="00060EAF">
        <w:rPr>
          <w:sz w:val="27"/>
        </w:rPr>
        <w:t>void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listing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uniform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items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based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on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gender,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give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all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pupils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the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opportunity</w:t>
      </w:r>
      <w:r w:rsidR="00447356" w:rsidRPr="00060EAF">
        <w:rPr>
          <w:spacing w:val="-2"/>
          <w:sz w:val="27"/>
        </w:rPr>
        <w:t xml:space="preserve"> </w:t>
      </w:r>
      <w:r w:rsidR="00447356" w:rsidRPr="00060EAF">
        <w:rPr>
          <w:sz w:val="27"/>
        </w:rPr>
        <w:t>to wear the uniform they feel most comfortable in</w:t>
      </w:r>
    </w:p>
    <w:p w14:paraId="5D41F8CA" w14:textId="62B5CA75" w:rsidR="00447356" w:rsidRPr="00060EAF" w:rsidRDefault="00060EAF" w:rsidP="00447356">
      <w:pPr>
        <w:numPr>
          <w:ilvl w:val="1"/>
          <w:numId w:val="5"/>
        </w:numPr>
        <w:tabs>
          <w:tab w:val="left" w:pos="725"/>
        </w:tabs>
        <w:spacing w:before="1" w:line="330" w:lineRule="exact"/>
        <w:ind w:left="725" w:hanging="356"/>
        <w:rPr>
          <w:sz w:val="27"/>
        </w:rPr>
      </w:pPr>
      <w:r>
        <w:rPr>
          <w:sz w:val="27"/>
        </w:rPr>
        <w:t>a</w:t>
      </w:r>
      <w:r w:rsidR="00447356" w:rsidRPr="00060EAF">
        <w:rPr>
          <w:sz w:val="27"/>
        </w:rPr>
        <w:t>llow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all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pupils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have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long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hair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(</w:t>
      </w:r>
      <w:r w:rsidR="008C21FF" w:rsidRPr="00060EAF">
        <w:rPr>
          <w:sz w:val="27"/>
        </w:rPr>
        <w:t>al</w:t>
      </w:r>
      <w:r w:rsidR="00447356" w:rsidRPr="00060EAF">
        <w:rPr>
          <w:sz w:val="27"/>
        </w:rPr>
        <w:t>though</w:t>
      </w:r>
      <w:r w:rsidR="00447356" w:rsidRPr="00060EAF">
        <w:rPr>
          <w:spacing w:val="-7"/>
          <w:sz w:val="27"/>
        </w:rPr>
        <w:t xml:space="preserve"> </w:t>
      </w:r>
      <w:r w:rsidR="00447356" w:rsidRPr="00060EAF">
        <w:rPr>
          <w:sz w:val="27"/>
        </w:rPr>
        <w:t>we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ask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for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this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be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tied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pacing w:val="-2"/>
          <w:sz w:val="27"/>
        </w:rPr>
        <w:t>back)</w:t>
      </w:r>
    </w:p>
    <w:p w14:paraId="46F25784" w14:textId="66508156" w:rsidR="00447356" w:rsidRPr="00060EAF" w:rsidRDefault="00060EAF" w:rsidP="00447356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a</w:t>
      </w:r>
      <w:r w:rsidR="00447356" w:rsidRPr="00060EAF">
        <w:rPr>
          <w:sz w:val="27"/>
        </w:rPr>
        <w:t>llow</w:t>
      </w:r>
      <w:r w:rsidR="00447356" w:rsidRPr="00060EAF">
        <w:rPr>
          <w:spacing w:val="-8"/>
          <w:sz w:val="27"/>
        </w:rPr>
        <w:t xml:space="preserve"> </w:t>
      </w:r>
      <w:r w:rsidR="00447356" w:rsidRPr="00060EAF">
        <w:rPr>
          <w:sz w:val="27"/>
        </w:rPr>
        <w:t>pupils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request</w:t>
      </w:r>
      <w:r w:rsidR="00447356" w:rsidRPr="00060EAF">
        <w:rPr>
          <w:spacing w:val="-7"/>
          <w:sz w:val="27"/>
        </w:rPr>
        <w:t xml:space="preserve"> </w:t>
      </w:r>
      <w:r w:rsidR="00447356" w:rsidRPr="00060EAF">
        <w:rPr>
          <w:sz w:val="27"/>
        </w:rPr>
        <w:t>changes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8"/>
          <w:sz w:val="27"/>
        </w:rPr>
        <w:t xml:space="preserve"> </w:t>
      </w:r>
      <w:r w:rsidR="00447356" w:rsidRPr="00060EAF">
        <w:rPr>
          <w:sz w:val="27"/>
        </w:rPr>
        <w:t>swimwear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for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religious</w:t>
      </w:r>
      <w:r w:rsidR="00447356" w:rsidRPr="00060EAF">
        <w:rPr>
          <w:spacing w:val="-7"/>
          <w:sz w:val="27"/>
        </w:rPr>
        <w:t xml:space="preserve"> </w:t>
      </w:r>
      <w:r w:rsidR="00447356" w:rsidRPr="00060EAF">
        <w:rPr>
          <w:spacing w:val="-2"/>
          <w:sz w:val="27"/>
        </w:rPr>
        <w:t>reasons</w:t>
      </w:r>
    </w:p>
    <w:p w14:paraId="5A143FA3" w14:textId="49A1E106" w:rsidR="00447356" w:rsidRPr="00060EAF" w:rsidRDefault="00060EAF" w:rsidP="00447356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a</w:t>
      </w:r>
      <w:r w:rsidR="00447356" w:rsidRPr="00060EAF">
        <w:rPr>
          <w:sz w:val="27"/>
        </w:rPr>
        <w:t>llow</w:t>
      </w:r>
      <w:r w:rsidR="00447356" w:rsidRPr="00060EAF">
        <w:rPr>
          <w:spacing w:val="-8"/>
          <w:sz w:val="27"/>
        </w:rPr>
        <w:t xml:space="preserve"> </w:t>
      </w:r>
      <w:r w:rsidR="00447356" w:rsidRPr="00060EAF">
        <w:rPr>
          <w:sz w:val="27"/>
        </w:rPr>
        <w:t>pupils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wear</w:t>
      </w:r>
      <w:r w:rsidR="00447356" w:rsidRPr="00060EAF">
        <w:rPr>
          <w:spacing w:val="-9"/>
          <w:sz w:val="27"/>
        </w:rPr>
        <w:t xml:space="preserve"> </w:t>
      </w:r>
      <w:r w:rsidR="00447356" w:rsidRPr="00060EAF">
        <w:rPr>
          <w:sz w:val="27"/>
        </w:rPr>
        <w:t>headscarves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and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other</w:t>
      </w:r>
      <w:r w:rsidR="00447356" w:rsidRPr="00060EAF">
        <w:rPr>
          <w:spacing w:val="-9"/>
          <w:sz w:val="27"/>
        </w:rPr>
        <w:t xml:space="preserve"> </w:t>
      </w:r>
      <w:r w:rsidR="00447356" w:rsidRPr="00060EAF">
        <w:rPr>
          <w:sz w:val="27"/>
        </w:rPr>
        <w:t>religious</w:t>
      </w:r>
      <w:r w:rsidR="00447356" w:rsidRPr="00060EAF">
        <w:rPr>
          <w:spacing w:val="-6"/>
          <w:sz w:val="27"/>
        </w:rPr>
        <w:t xml:space="preserve"> </w:t>
      </w:r>
      <w:r w:rsidR="00447356" w:rsidRPr="00060EAF">
        <w:rPr>
          <w:sz w:val="27"/>
        </w:rPr>
        <w:t>or</w:t>
      </w:r>
      <w:r w:rsidR="00447356" w:rsidRPr="00060EAF">
        <w:rPr>
          <w:spacing w:val="-7"/>
          <w:sz w:val="27"/>
        </w:rPr>
        <w:t xml:space="preserve"> </w:t>
      </w:r>
      <w:r w:rsidR="00447356" w:rsidRPr="00060EAF">
        <w:rPr>
          <w:sz w:val="27"/>
        </w:rPr>
        <w:t>cultural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pacing w:val="-2"/>
          <w:sz w:val="27"/>
        </w:rPr>
        <w:t>symbols</w:t>
      </w:r>
    </w:p>
    <w:p w14:paraId="55DA4481" w14:textId="77625B94" w:rsidR="00447356" w:rsidRPr="00060EAF" w:rsidRDefault="00060EAF" w:rsidP="00447356">
      <w:pPr>
        <w:numPr>
          <w:ilvl w:val="1"/>
          <w:numId w:val="5"/>
        </w:numPr>
        <w:tabs>
          <w:tab w:val="left" w:pos="725"/>
        </w:tabs>
        <w:spacing w:before="2" w:line="237" w:lineRule="auto"/>
        <w:ind w:left="725" w:right="57" w:hanging="356"/>
        <w:rPr>
          <w:sz w:val="27"/>
        </w:rPr>
      </w:pPr>
      <w:r>
        <w:rPr>
          <w:sz w:val="27"/>
        </w:rPr>
        <w:t>a</w:t>
      </w:r>
      <w:r w:rsidR="00447356" w:rsidRPr="00060EAF">
        <w:rPr>
          <w:sz w:val="27"/>
        </w:rPr>
        <w:t>llow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for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adaptations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to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our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policy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on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the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grounds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of</w:t>
      </w:r>
      <w:r w:rsidR="00447356" w:rsidRPr="00060EAF">
        <w:rPr>
          <w:spacing w:val="-5"/>
          <w:sz w:val="27"/>
        </w:rPr>
        <w:t xml:space="preserve"> </w:t>
      </w:r>
      <w:r w:rsidR="00447356" w:rsidRPr="00060EAF">
        <w:rPr>
          <w:sz w:val="27"/>
        </w:rPr>
        <w:t>equality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by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asking</w:t>
      </w:r>
      <w:r w:rsidR="00447356" w:rsidRPr="00060EAF">
        <w:rPr>
          <w:spacing w:val="-4"/>
          <w:sz w:val="27"/>
        </w:rPr>
        <w:t xml:space="preserve"> </w:t>
      </w:r>
      <w:r w:rsidR="00447356" w:rsidRPr="00060EAF">
        <w:rPr>
          <w:sz w:val="27"/>
        </w:rPr>
        <w:t>parents</w:t>
      </w:r>
      <w:r>
        <w:rPr>
          <w:sz w:val="27"/>
        </w:rPr>
        <w:t>/carers</w:t>
      </w:r>
      <w:r w:rsidR="00447356" w:rsidRPr="00060EAF">
        <w:rPr>
          <w:spacing w:val="-3"/>
          <w:sz w:val="27"/>
        </w:rPr>
        <w:t xml:space="preserve"> </w:t>
      </w:r>
      <w:r w:rsidR="00447356" w:rsidRPr="00060EAF">
        <w:rPr>
          <w:sz w:val="27"/>
        </w:rPr>
        <w:t>to</w:t>
      </w:r>
      <w:r w:rsidR="00F93057" w:rsidRPr="00060EAF">
        <w:rPr>
          <w:sz w:val="27"/>
        </w:rPr>
        <w:t xml:space="preserve"> contact our </w:t>
      </w:r>
      <w:r w:rsidR="00447356" w:rsidRPr="00060EAF">
        <w:rPr>
          <w:sz w:val="27"/>
        </w:rPr>
        <w:t>Headteacher</w:t>
      </w:r>
      <w:r w:rsidR="00F93057" w:rsidRPr="00060EAF">
        <w:rPr>
          <w:sz w:val="27"/>
        </w:rPr>
        <w:t xml:space="preserve"> or Deputy Headteacher</w:t>
      </w:r>
      <w:r w:rsidR="00447356" w:rsidRPr="00060EAF">
        <w:rPr>
          <w:sz w:val="27"/>
        </w:rPr>
        <w:t xml:space="preserve">, who </w:t>
      </w:r>
      <w:r w:rsidR="00F93057" w:rsidRPr="00060EAF">
        <w:rPr>
          <w:sz w:val="27"/>
        </w:rPr>
        <w:t>will</w:t>
      </w:r>
      <w:r w:rsidR="00447356" w:rsidRPr="00060EAF">
        <w:rPr>
          <w:sz w:val="27"/>
        </w:rPr>
        <w:t xml:space="preserve"> answer questions about the policy and respond to any requests.</w:t>
      </w:r>
    </w:p>
    <w:p w14:paraId="091E99AC" w14:textId="77777777" w:rsidR="001E1707" w:rsidRPr="001E1707" w:rsidRDefault="001E1707" w:rsidP="001E1707">
      <w:pPr>
        <w:spacing w:before="154"/>
        <w:rPr>
          <w:sz w:val="27"/>
          <w:szCs w:val="27"/>
        </w:rPr>
      </w:pPr>
    </w:p>
    <w:p w14:paraId="75FA0E0F" w14:textId="77777777" w:rsidR="001E1707" w:rsidRPr="001E1707" w:rsidRDefault="001E1707" w:rsidP="001E1707">
      <w:pPr>
        <w:numPr>
          <w:ilvl w:val="0"/>
          <w:numId w:val="5"/>
        </w:numPr>
        <w:tabs>
          <w:tab w:val="left" w:pos="311"/>
        </w:tabs>
        <w:spacing w:before="1"/>
        <w:ind w:left="311" w:hanging="299"/>
        <w:outlineLvl w:val="1"/>
        <w:rPr>
          <w:rFonts w:ascii="Arial" w:eastAsia="Arial" w:hAnsi="Arial" w:cs="Arial"/>
          <w:b/>
          <w:bCs/>
          <w:sz w:val="27"/>
          <w:szCs w:val="27"/>
        </w:rPr>
      </w:pPr>
      <w:r w:rsidRPr="001E1707">
        <w:rPr>
          <w:rFonts w:ascii="Arial" w:eastAsia="Arial" w:hAnsi="Arial" w:cs="Arial"/>
          <w:b/>
          <w:bCs/>
          <w:sz w:val="27"/>
          <w:szCs w:val="27"/>
        </w:rPr>
        <w:t>Limiting</w:t>
      </w:r>
      <w:r w:rsidRPr="001E1707"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 w:rsidRPr="001E1707">
        <w:rPr>
          <w:rFonts w:ascii="Arial" w:eastAsia="Arial" w:hAnsi="Arial" w:cs="Arial"/>
          <w:b/>
          <w:bCs/>
          <w:sz w:val="27"/>
          <w:szCs w:val="27"/>
        </w:rPr>
        <w:t>the</w:t>
      </w:r>
      <w:r w:rsidRPr="001E1707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1E1707">
        <w:rPr>
          <w:rFonts w:ascii="Arial" w:eastAsia="Arial" w:hAnsi="Arial" w:cs="Arial"/>
          <w:b/>
          <w:bCs/>
          <w:sz w:val="27"/>
          <w:szCs w:val="27"/>
        </w:rPr>
        <w:t>cost</w:t>
      </w:r>
      <w:r w:rsidRPr="001E1707">
        <w:rPr>
          <w:rFonts w:ascii="Arial" w:eastAsia="Arial" w:hAnsi="Arial" w:cs="Arial"/>
          <w:b/>
          <w:bCs/>
          <w:spacing w:val="-4"/>
          <w:sz w:val="27"/>
          <w:szCs w:val="27"/>
        </w:rPr>
        <w:t xml:space="preserve"> </w:t>
      </w:r>
      <w:r w:rsidRPr="001E1707">
        <w:rPr>
          <w:rFonts w:ascii="Arial" w:eastAsia="Arial" w:hAnsi="Arial" w:cs="Arial"/>
          <w:b/>
          <w:bCs/>
          <w:sz w:val="27"/>
          <w:szCs w:val="27"/>
        </w:rPr>
        <w:t>of</w:t>
      </w:r>
      <w:r w:rsidRPr="001E1707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Pr="001E1707">
        <w:rPr>
          <w:rFonts w:ascii="Arial" w:eastAsia="Arial" w:hAnsi="Arial" w:cs="Arial"/>
          <w:b/>
          <w:bCs/>
          <w:sz w:val="27"/>
          <w:szCs w:val="27"/>
        </w:rPr>
        <w:t>school</w:t>
      </w:r>
      <w:r w:rsidRPr="001E1707">
        <w:rPr>
          <w:rFonts w:ascii="Arial" w:eastAsia="Arial" w:hAnsi="Arial" w:cs="Arial"/>
          <w:b/>
          <w:bCs/>
          <w:spacing w:val="-5"/>
          <w:sz w:val="27"/>
          <w:szCs w:val="27"/>
        </w:rPr>
        <w:t xml:space="preserve"> </w:t>
      </w:r>
      <w:r w:rsidRPr="001E1707">
        <w:rPr>
          <w:rFonts w:ascii="Arial" w:eastAsia="Arial" w:hAnsi="Arial" w:cs="Arial"/>
          <w:b/>
          <w:bCs/>
          <w:spacing w:val="-2"/>
          <w:sz w:val="27"/>
          <w:szCs w:val="27"/>
        </w:rPr>
        <w:t>uniform</w:t>
      </w:r>
    </w:p>
    <w:p w14:paraId="14FA4698" w14:textId="35EDB884" w:rsidR="001E1707" w:rsidRPr="001E1707" w:rsidRDefault="001E1707" w:rsidP="001E1707">
      <w:pPr>
        <w:spacing w:before="148" w:line="242" w:lineRule="auto"/>
        <w:ind w:left="12" w:right="313"/>
        <w:rPr>
          <w:sz w:val="27"/>
          <w:szCs w:val="27"/>
        </w:rPr>
      </w:pPr>
      <w:r>
        <w:rPr>
          <w:sz w:val="27"/>
          <w:szCs w:val="27"/>
        </w:rPr>
        <w:t xml:space="preserve">Kingsway </w:t>
      </w:r>
      <w:r w:rsidRPr="001E1707">
        <w:rPr>
          <w:sz w:val="27"/>
          <w:szCs w:val="27"/>
        </w:rPr>
        <w:t>endeavors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to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make</w:t>
      </w:r>
      <w:r w:rsidRPr="001E1707">
        <w:rPr>
          <w:spacing w:val="-4"/>
          <w:sz w:val="27"/>
          <w:szCs w:val="27"/>
        </w:rPr>
        <w:t xml:space="preserve"> </w:t>
      </w:r>
      <w:r w:rsidRPr="001E1707">
        <w:rPr>
          <w:sz w:val="27"/>
          <w:szCs w:val="27"/>
        </w:rPr>
        <w:t>sure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that</w:t>
      </w:r>
      <w:r w:rsidRPr="001E1707">
        <w:rPr>
          <w:spacing w:val="-7"/>
          <w:sz w:val="27"/>
          <w:szCs w:val="27"/>
        </w:rPr>
        <w:t xml:space="preserve"> </w:t>
      </w:r>
      <w:r w:rsidRPr="001E1707">
        <w:rPr>
          <w:sz w:val="27"/>
          <w:szCs w:val="27"/>
        </w:rPr>
        <w:t>the</w:t>
      </w:r>
      <w:r w:rsidRPr="001E1707">
        <w:rPr>
          <w:spacing w:val="-3"/>
          <w:sz w:val="27"/>
          <w:szCs w:val="27"/>
        </w:rPr>
        <w:t xml:space="preserve"> </w:t>
      </w:r>
      <w:r w:rsidRPr="001E1707">
        <w:rPr>
          <w:sz w:val="27"/>
          <w:szCs w:val="27"/>
        </w:rPr>
        <w:t>uniform</w:t>
      </w:r>
      <w:r w:rsidRPr="001E1707">
        <w:rPr>
          <w:spacing w:val="-3"/>
          <w:sz w:val="27"/>
          <w:szCs w:val="27"/>
        </w:rPr>
        <w:t xml:space="preserve"> </w:t>
      </w:r>
      <w:r w:rsidRPr="001E1707">
        <w:rPr>
          <w:sz w:val="27"/>
          <w:szCs w:val="27"/>
        </w:rPr>
        <w:t>we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require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is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affordable, in</w:t>
      </w:r>
      <w:r w:rsidRPr="001E1707">
        <w:rPr>
          <w:spacing w:val="-5"/>
          <w:sz w:val="27"/>
          <w:szCs w:val="27"/>
        </w:rPr>
        <w:t xml:space="preserve"> </w:t>
      </w:r>
      <w:r w:rsidRPr="001E1707">
        <w:rPr>
          <w:sz w:val="27"/>
          <w:szCs w:val="27"/>
        </w:rPr>
        <w:t>line with the Department for Education</w:t>
      </w:r>
      <w:r w:rsidR="00060EAF">
        <w:rPr>
          <w:sz w:val="27"/>
          <w:szCs w:val="27"/>
        </w:rPr>
        <w:t>’s statutory guidance</w:t>
      </w:r>
      <w:r w:rsidRPr="001E1707">
        <w:rPr>
          <w:sz w:val="27"/>
          <w:szCs w:val="27"/>
        </w:rPr>
        <w:t xml:space="preserve"> on the cost of school </w:t>
      </w:r>
      <w:r w:rsidR="00D118DF" w:rsidRPr="001E1707">
        <w:rPr>
          <w:spacing w:val="-2"/>
          <w:sz w:val="27"/>
          <w:szCs w:val="27"/>
        </w:rPr>
        <w:t>uniforms</w:t>
      </w:r>
      <w:r w:rsidRPr="001E1707">
        <w:rPr>
          <w:spacing w:val="-2"/>
          <w:sz w:val="27"/>
          <w:szCs w:val="27"/>
        </w:rPr>
        <w:t>.</w:t>
      </w:r>
    </w:p>
    <w:p w14:paraId="6072F37C" w14:textId="282574AD" w:rsidR="001E1707" w:rsidRPr="001E1707" w:rsidRDefault="001E1707" w:rsidP="001E1707">
      <w:pPr>
        <w:spacing w:before="142"/>
        <w:ind w:left="12" w:right="103"/>
        <w:jc w:val="both"/>
        <w:rPr>
          <w:sz w:val="27"/>
          <w:szCs w:val="27"/>
        </w:rPr>
      </w:pPr>
      <w:r w:rsidRPr="001E1707">
        <w:rPr>
          <w:sz w:val="27"/>
          <w:szCs w:val="27"/>
        </w:rPr>
        <w:t>We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understand</w:t>
      </w:r>
      <w:r w:rsidRPr="001E1707">
        <w:rPr>
          <w:spacing w:val="-3"/>
          <w:sz w:val="27"/>
          <w:szCs w:val="27"/>
        </w:rPr>
        <w:t xml:space="preserve"> </w:t>
      </w:r>
      <w:r w:rsidRPr="001E1707">
        <w:rPr>
          <w:sz w:val="27"/>
          <w:szCs w:val="27"/>
        </w:rPr>
        <w:t>that</w:t>
      </w:r>
      <w:r w:rsidRPr="001E1707">
        <w:rPr>
          <w:spacing w:val="-7"/>
          <w:sz w:val="27"/>
          <w:szCs w:val="27"/>
        </w:rPr>
        <w:t xml:space="preserve"> </w:t>
      </w:r>
      <w:r w:rsidRPr="001E1707">
        <w:rPr>
          <w:sz w:val="27"/>
          <w:szCs w:val="27"/>
        </w:rPr>
        <w:t>items</w:t>
      </w:r>
      <w:r w:rsidRPr="001E1707">
        <w:rPr>
          <w:spacing w:val="-5"/>
          <w:sz w:val="27"/>
          <w:szCs w:val="27"/>
        </w:rPr>
        <w:t xml:space="preserve"> </w:t>
      </w:r>
      <w:r w:rsidRPr="001E1707">
        <w:rPr>
          <w:sz w:val="27"/>
          <w:szCs w:val="27"/>
        </w:rPr>
        <w:t>with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distinctive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characteristics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(such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as</w:t>
      </w:r>
      <w:r w:rsidRPr="001E1707">
        <w:rPr>
          <w:spacing w:val="-2"/>
          <w:sz w:val="27"/>
          <w:szCs w:val="27"/>
        </w:rPr>
        <w:t xml:space="preserve"> </w:t>
      </w:r>
      <w:r w:rsidRPr="001E1707">
        <w:rPr>
          <w:sz w:val="27"/>
          <w:szCs w:val="27"/>
        </w:rPr>
        <w:t>the</w:t>
      </w:r>
      <w:r w:rsidRPr="001E1707">
        <w:rPr>
          <w:spacing w:val="-5"/>
          <w:sz w:val="27"/>
          <w:szCs w:val="27"/>
        </w:rPr>
        <w:t xml:space="preserve"> </w:t>
      </w:r>
      <w:r w:rsidRPr="001E1707">
        <w:rPr>
          <w:sz w:val="27"/>
          <w:szCs w:val="27"/>
        </w:rPr>
        <w:t>school logo) cannot be purchased from a</w:t>
      </w:r>
      <w:r w:rsidRPr="001E1707">
        <w:rPr>
          <w:spacing w:val="-1"/>
          <w:sz w:val="27"/>
          <w:szCs w:val="27"/>
        </w:rPr>
        <w:t xml:space="preserve"> </w:t>
      </w:r>
      <w:r w:rsidRPr="001E1707">
        <w:rPr>
          <w:sz w:val="27"/>
          <w:szCs w:val="27"/>
        </w:rPr>
        <w:t>wide</w:t>
      </w:r>
      <w:r w:rsidRPr="001E1707">
        <w:rPr>
          <w:spacing w:val="-1"/>
          <w:sz w:val="27"/>
          <w:szCs w:val="27"/>
        </w:rPr>
        <w:t xml:space="preserve"> </w:t>
      </w:r>
      <w:r w:rsidRPr="001E1707">
        <w:rPr>
          <w:sz w:val="27"/>
          <w:szCs w:val="27"/>
        </w:rPr>
        <w:t>range of retailers and th</w:t>
      </w:r>
      <w:r w:rsidR="004B65B5">
        <w:rPr>
          <w:sz w:val="27"/>
          <w:szCs w:val="27"/>
        </w:rPr>
        <w:t>ese r</w:t>
      </w:r>
      <w:r w:rsidRPr="001E1707">
        <w:rPr>
          <w:sz w:val="27"/>
          <w:szCs w:val="27"/>
        </w:rPr>
        <w:t>equir</w:t>
      </w:r>
      <w:r w:rsidR="004B65B5">
        <w:rPr>
          <w:sz w:val="27"/>
          <w:szCs w:val="27"/>
        </w:rPr>
        <w:t xml:space="preserve">ements </w:t>
      </w:r>
      <w:r w:rsidR="00605CA7" w:rsidRPr="001E1707">
        <w:rPr>
          <w:sz w:val="27"/>
          <w:szCs w:val="27"/>
        </w:rPr>
        <w:t>limit</w:t>
      </w:r>
      <w:r w:rsidRPr="001E1707">
        <w:rPr>
          <w:sz w:val="27"/>
          <w:szCs w:val="27"/>
        </w:rPr>
        <w:t xml:space="preserve"> parents</w:t>
      </w:r>
      <w:r w:rsidR="00DA3DCD">
        <w:rPr>
          <w:sz w:val="27"/>
          <w:szCs w:val="27"/>
        </w:rPr>
        <w:t>/carers</w:t>
      </w:r>
      <w:r w:rsidRPr="001E1707">
        <w:rPr>
          <w:sz w:val="27"/>
          <w:szCs w:val="27"/>
        </w:rPr>
        <w:t>’ ability to ‘shop around’ for a low</w:t>
      </w:r>
      <w:r w:rsidR="00605CA7">
        <w:rPr>
          <w:sz w:val="27"/>
          <w:szCs w:val="27"/>
        </w:rPr>
        <w:t>er</w:t>
      </w:r>
      <w:r w:rsidRPr="001E1707">
        <w:rPr>
          <w:sz w:val="27"/>
          <w:szCs w:val="27"/>
        </w:rPr>
        <w:t xml:space="preserve"> price.</w:t>
      </w:r>
    </w:p>
    <w:p w14:paraId="69BEB695" w14:textId="77777777" w:rsidR="00F94A6A" w:rsidRDefault="00F94A6A" w:rsidP="00875031">
      <w:pPr>
        <w:spacing w:before="151"/>
        <w:jc w:val="both"/>
        <w:rPr>
          <w:sz w:val="27"/>
          <w:szCs w:val="27"/>
        </w:rPr>
      </w:pPr>
    </w:p>
    <w:p w14:paraId="34F3B3B7" w14:textId="38DBF7D0" w:rsidR="001E1707" w:rsidRPr="001E1707" w:rsidRDefault="001E1707" w:rsidP="00875031">
      <w:pPr>
        <w:spacing w:before="151"/>
        <w:jc w:val="both"/>
        <w:rPr>
          <w:sz w:val="27"/>
          <w:szCs w:val="27"/>
        </w:rPr>
      </w:pPr>
      <w:r w:rsidRPr="001E1707">
        <w:rPr>
          <w:sz w:val="27"/>
          <w:szCs w:val="27"/>
        </w:rPr>
        <w:lastRenderedPageBreak/>
        <w:t>We</w:t>
      </w:r>
      <w:r w:rsidRPr="001E1707">
        <w:rPr>
          <w:spacing w:val="-7"/>
          <w:sz w:val="27"/>
          <w:szCs w:val="27"/>
        </w:rPr>
        <w:t xml:space="preserve"> </w:t>
      </w:r>
      <w:r w:rsidRPr="001E1707">
        <w:rPr>
          <w:sz w:val="27"/>
          <w:szCs w:val="27"/>
        </w:rPr>
        <w:t>take</w:t>
      </w:r>
      <w:r w:rsidRPr="001E1707">
        <w:rPr>
          <w:spacing w:val="-6"/>
          <w:sz w:val="27"/>
          <w:szCs w:val="27"/>
        </w:rPr>
        <w:t xml:space="preserve"> </w:t>
      </w:r>
      <w:r w:rsidRPr="001E1707">
        <w:rPr>
          <w:sz w:val="27"/>
          <w:szCs w:val="27"/>
        </w:rPr>
        <w:t>all</w:t>
      </w:r>
      <w:r w:rsidRPr="001E1707">
        <w:rPr>
          <w:spacing w:val="-4"/>
          <w:sz w:val="27"/>
          <w:szCs w:val="27"/>
        </w:rPr>
        <w:t xml:space="preserve"> </w:t>
      </w:r>
      <w:r w:rsidRPr="001E1707">
        <w:rPr>
          <w:sz w:val="27"/>
          <w:szCs w:val="27"/>
        </w:rPr>
        <w:t>possible</w:t>
      </w:r>
      <w:r w:rsidRPr="001E1707">
        <w:rPr>
          <w:spacing w:val="-4"/>
          <w:sz w:val="27"/>
          <w:szCs w:val="27"/>
        </w:rPr>
        <w:t xml:space="preserve"> </w:t>
      </w:r>
      <w:r w:rsidRPr="001E1707">
        <w:rPr>
          <w:sz w:val="27"/>
          <w:szCs w:val="27"/>
        </w:rPr>
        <w:t>steps</w:t>
      </w:r>
      <w:r w:rsidRPr="001E1707">
        <w:rPr>
          <w:spacing w:val="-3"/>
          <w:sz w:val="27"/>
          <w:szCs w:val="27"/>
        </w:rPr>
        <w:t xml:space="preserve"> </w:t>
      </w:r>
      <w:r w:rsidRPr="001E1707">
        <w:rPr>
          <w:sz w:val="27"/>
          <w:szCs w:val="27"/>
        </w:rPr>
        <w:t>to</w:t>
      </w:r>
      <w:r w:rsidRPr="001E1707">
        <w:rPr>
          <w:spacing w:val="-4"/>
          <w:sz w:val="27"/>
          <w:szCs w:val="27"/>
        </w:rPr>
        <w:t xml:space="preserve"> </w:t>
      </w:r>
      <w:r w:rsidRPr="001E1707">
        <w:rPr>
          <w:sz w:val="27"/>
          <w:szCs w:val="27"/>
        </w:rPr>
        <w:t>ensure</w:t>
      </w:r>
      <w:r w:rsidRPr="001E1707">
        <w:rPr>
          <w:spacing w:val="-6"/>
          <w:sz w:val="27"/>
          <w:szCs w:val="27"/>
        </w:rPr>
        <w:t xml:space="preserve"> </w:t>
      </w:r>
      <w:r w:rsidRPr="001E1707">
        <w:rPr>
          <w:sz w:val="27"/>
          <w:szCs w:val="27"/>
        </w:rPr>
        <w:t>our</w:t>
      </w:r>
      <w:r w:rsidRPr="001E1707">
        <w:rPr>
          <w:spacing w:val="-6"/>
          <w:sz w:val="27"/>
          <w:szCs w:val="27"/>
        </w:rPr>
        <w:t xml:space="preserve"> </w:t>
      </w:r>
      <w:r w:rsidRPr="001E1707">
        <w:rPr>
          <w:spacing w:val="-2"/>
          <w:sz w:val="27"/>
          <w:szCs w:val="27"/>
        </w:rPr>
        <w:t>uniform:</w:t>
      </w:r>
    </w:p>
    <w:p w14:paraId="04423AE4" w14:textId="6DD06018" w:rsidR="001E1707" w:rsidRPr="001E1707" w:rsidRDefault="00605CA7" w:rsidP="001E1707">
      <w:pPr>
        <w:numPr>
          <w:ilvl w:val="1"/>
          <w:numId w:val="5"/>
        </w:numPr>
        <w:tabs>
          <w:tab w:val="left" w:pos="732"/>
        </w:tabs>
        <w:spacing w:before="149" w:line="330" w:lineRule="exact"/>
        <w:ind w:hanging="360"/>
        <w:rPr>
          <w:sz w:val="27"/>
        </w:rPr>
      </w:pPr>
      <w:r>
        <w:rPr>
          <w:sz w:val="27"/>
        </w:rPr>
        <w:t>i</w:t>
      </w:r>
      <w:r w:rsidR="001E1707" w:rsidRPr="001E1707">
        <w:rPr>
          <w:sz w:val="27"/>
        </w:rPr>
        <w:t>s</w:t>
      </w:r>
      <w:r w:rsidR="001E1707" w:rsidRPr="001E1707">
        <w:rPr>
          <w:spacing w:val="-8"/>
          <w:sz w:val="27"/>
        </w:rPr>
        <w:t xml:space="preserve"> </w:t>
      </w:r>
      <w:r w:rsidR="001E1707" w:rsidRPr="001E1707">
        <w:rPr>
          <w:sz w:val="27"/>
        </w:rPr>
        <w:t>available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at</w:t>
      </w:r>
      <w:r w:rsidR="001E1707" w:rsidRPr="001E1707">
        <w:rPr>
          <w:spacing w:val="-6"/>
          <w:sz w:val="27"/>
        </w:rPr>
        <w:t xml:space="preserve"> </w:t>
      </w:r>
      <w:r w:rsidR="001E1707" w:rsidRPr="001E1707">
        <w:rPr>
          <w:sz w:val="27"/>
        </w:rPr>
        <w:t>a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reasonable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pacing w:val="-4"/>
          <w:sz w:val="27"/>
        </w:rPr>
        <w:t>cost</w:t>
      </w:r>
    </w:p>
    <w:p w14:paraId="4535BC96" w14:textId="77777777" w:rsidR="00B02441" w:rsidRPr="00B02441" w:rsidRDefault="00605CA7" w:rsidP="001E1707">
      <w:pPr>
        <w:numPr>
          <w:ilvl w:val="1"/>
          <w:numId w:val="5"/>
        </w:numPr>
        <w:tabs>
          <w:tab w:val="left" w:pos="732"/>
        </w:tabs>
        <w:spacing w:before="1" w:line="237" w:lineRule="auto"/>
        <w:ind w:right="3484"/>
        <w:rPr>
          <w:sz w:val="27"/>
        </w:rPr>
      </w:pPr>
      <w:r>
        <w:rPr>
          <w:sz w:val="27"/>
        </w:rPr>
        <w:t>p</w:t>
      </w:r>
      <w:r w:rsidR="001E1707" w:rsidRPr="001E1707">
        <w:rPr>
          <w:sz w:val="27"/>
        </w:rPr>
        <w:t>rovides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the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best</w:t>
      </w:r>
      <w:r w:rsidR="001E1707" w:rsidRPr="001E1707">
        <w:rPr>
          <w:spacing w:val="-7"/>
          <w:sz w:val="27"/>
        </w:rPr>
        <w:t xml:space="preserve"> </w:t>
      </w:r>
      <w:r w:rsidR="001E1707" w:rsidRPr="001E1707">
        <w:rPr>
          <w:sz w:val="27"/>
        </w:rPr>
        <w:t>value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for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money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for</w:t>
      </w:r>
    </w:p>
    <w:p w14:paraId="1F654288" w14:textId="3894F2DC" w:rsidR="00DA3DCD" w:rsidRDefault="00B02441" w:rsidP="00B02441">
      <w:pPr>
        <w:tabs>
          <w:tab w:val="left" w:pos="732"/>
        </w:tabs>
        <w:spacing w:before="1" w:line="237" w:lineRule="auto"/>
        <w:ind w:left="732" w:right="3484"/>
        <w:rPr>
          <w:sz w:val="27"/>
        </w:rPr>
      </w:pPr>
      <w:r>
        <w:rPr>
          <w:spacing w:val="-6"/>
          <w:sz w:val="27"/>
        </w:rPr>
        <w:t>p</w:t>
      </w:r>
      <w:r w:rsidR="001E1707" w:rsidRPr="001E1707">
        <w:rPr>
          <w:sz w:val="27"/>
        </w:rPr>
        <w:t xml:space="preserve">arents/carers </w:t>
      </w:r>
    </w:p>
    <w:p w14:paraId="5E5F81C1" w14:textId="77777777" w:rsidR="00DA3DCD" w:rsidRDefault="00DA3DCD" w:rsidP="00DA3DCD">
      <w:pPr>
        <w:tabs>
          <w:tab w:val="left" w:pos="732"/>
        </w:tabs>
        <w:spacing w:before="1" w:line="237" w:lineRule="auto"/>
        <w:ind w:left="732" w:right="3484"/>
        <w:rPr>
          <w:sz w:val="27"/>
        </w:rPr>
      </w:pPr>
    </w:p>
    <w:p w14:paraId="7BD9F446" w14:textId="5209756B" w:rsidR="001E1707" w:rsidRPr="001E1707" w:rsidRDefault="001E1707" w:rsidP="00DA3DCD">
      <w:pPr>
        <w:tabs>
          <w:tab w:val="left" w:pos="732"/>
        </w:tabs>
        <w:spacing w:before="1" w:line="237" w:lineRule="auto"/>
        <w:ind w:right="3484"/>
        <w:rPr>
          <w:sz w:val="27"/>
        </w:rPr>
      </w:pPr>
      <w:r w:rsidRPr="001E1707">
        <w:rPr>
          <w:sz w:val="27"/>
        </w:rPr>
        <w:t>We do this by:</w:t>
      </w:r>
    </w:p>
    <w:p w14:paraId="1BC93F77" w14:textId="1D251C93" w:rsidR="009C141A" w:rsidRDefault="00605CA7" w:rsidP="009C141A">
      <w:pPr>
        <w:numPr>
          <w:ilvl w:val="1"/>
          <w:numId w:val="5"/>
        </w:numPr>
        <w:tabs>
          <w:tab w:val="left" w:pos="732"/>
        </w:tabs>
        <w:spacing w:before="6" w:line="237" w:lineRule="auto"/>
        <w:ind w:right="889"/>
        <w:rPr>
          <w:sz w:val="27"/>
        </w:rPr>
      </w:pPr>
      <w:r>
        <w:rPr>
          <w:sz w:val="27"/>
        </w:rPr>
        <w:t>c</w:t>
      </w:r>
      <w:r w:rsidR="001E1707" w:rsidRPr="001E1707">
        <w:rPr>
          <w:sz w:val="27"/>
        </w:rPr>
        <w:t>arefully</w:t>
      </w:r>
      <w:r w:rsidR="001E1707" w:rsidRPr="001E1707">
        <w:rPr>
          <w:spacing w:val="-7"/>
          <w:sz w:val="27"/>
        </w:rPr>
        <w:t xml:space="preserve"> </w:t>
      </w:r>
      <w:r w:rsidR="001E1707" w:rsidRPr="001E1707">
        <w:rPr>
          <w:sz w:val="27"/>
        </w:rPr>
        <w:t>considering</w:t>
      </w:r>
      <w:r w:rsidR="001E1707" w:rsidRPr="001E1707">
        <w:rPr>
          <w:spacing w:val="-4"/>
          <w:sz w:val="27"/>
        </w:rPr>
        <w:t xml:space="preserve"> </w:t>
      </w:r>
      <w:r w:rsidR="001E1707" w:rsidRPr="001E1707">
        <w:rPr>
          <w:sz w:val="27"/>
        </w:rPr>
        <w:t>whether</w:t>
      </w:r>
      <w:r w:rsidR="001E1707" w:rsidRPr="001E1707">
        <w:rPr>
          <w:spacing w:val="-5"/>
          <w:sz w:val="27"/>
        </w:rPr>
        <w:t xml:space="preserve"> </w:t>
      </w:r>
      <w:r w:rsidR="001E1707" w:rsidRPr="001E1707">
        <w:rPr>
          <w:sz w:val="27"/>
        </w:rPr>
        <w:t>any</w:t>
      </w:r>
      <w:r w:rsidR="001E1707" w:rsidRPr="001E1707">
        <w:rPr>
          <w:spacing w:val="-4"/>
          <w:sz w:val="27"/>
        </w:rPr>
        <w:t xml:space="preserve"> </w:t>
      </w:r>
      <w:r w:rsidR="001E1707" w:rsidRPr="001E1707">
        <w:rPr>
          <w:sz w:val="27"/>
        </w:rPr>
        <w:t>items</w:t>
      </w:r>
      <w:r w:rsidR="001E1707" w:rsidRPr="001E1707">
        <w:rPr>
          <w:spacing w:val="-6"/>
          <w:sz w:val="27"/>
        </w:rPr>
        <w:t xml:space="preserve"> </w:t>
      </w:r>
      <w:r w:rsidR="001E1707" w:rsidRPr="001E1707">
        <w:rPr>
          <w:sz w:val="27"/>
        </w:rPr>
        <w:t>with</w:t>
      </w:r>
      <w:r w:rsidR="001E1707" w:rsidRPr="001E1707">
        <w:rPr>
          <w:spacing w:val="-4"/>
          <w:sz w:val="27"/>
        </w:rPr>
        <w:t xml:space="preserve"> </w:t>
      </w:r>
      <w:r w:rsidR="001E1707" w:rsidRPr="001E1707">
        <w:rPr>
          <w:sz w:val="27"/>
        </w:rPr>
        <w:t>distinctiv</w:t>
      </w:r>
      <w:r w:rsidR="009C141A">
        <w:rPr>
          <w:sz w:val="27"/>
        </w:rPr>
        <w:t>e</w:t>
      </w:r>
    </w:p>
    <w:p w14:paraId="5052FDF1" w14:textId="55F464BB" w:rsidR="00220C50" w:rsidRPr="009C141A" w:rsidRDefault="001E1707" w:rsidP="009C141A">
      <w:pPr>
        <w:tabs>
          <w:tab w:val="left" w:pos="732"/>
        </w:tabs>
        <w:spacing w:before="6" w:line="237" w:lineRule="auto"/>
        <w:ind w:left="732" w:right="889"/>
        <w:rPr>
          <w:sz w:val="27"/>
        </w:rPr>
      </w:pPr>
      <w:r w:rsidRPr="001E1707">
        <w:rPr>
          <w:sz w:val="27"/>
        </w:rPr>
        <w:t>characteristics</w:t>
      </w:r>
      <w:r w:rsidRPr="001E1707">
        <w:rPr>
          <w:spacing w:val="-4"/>
          <w:sz w:val="27"/>
        </w:rPr>
        <w:t xml:space="preserve"> </w:t>
      </w:r>
      <w:r w:rsidRPr="001E1707">
        <w:rPr>
          <w:sz w:val="27"/>
        </w:rPr>
        <w:t xml:space="preserve">are </w:t>
      </w:r>
      <w:r w:rsidRPr="001E1707">
        <w:rPr>
          <w:spacing w:val="-2"/>
          <w:sz w:val="27"/>
        </w:rPr>
        <w:t>necessary</w:t>
      </w:r>
    </w:p>
    <w:p w14:paraId="1AE4E710" w14:textId="13BC62FB" w:rsidR="009C141A" w:rsidRPr="009C141A" w:rsidRDefault="00605CA7" w:rsidP="009C141A">
      <w:pPr>
        <w:numPr>
          <w:ilvl w:val="1"/>
          <w:numId w:val="5"/>
        </w:numPr>
        <w:tabs>
          <w:tab w:val="left" w:pos="732"/>
        </w:tabs>
        <w:spacing w:before="84" w:line="237" w:lineRule="auto"/>
        <w:ind w:right="182"/>
        <w:rPr>
          <w:sz w:val="27"/>
        </w:rPr>
      </w:pPr>
      <w:r>
        <w:rPr>
          <w:sz w:val="27"/>
        </w:rPr>
        <w:t>l</w:t>
      </w:r>
      <w:r w:rsidR="009C141A" w:rsidRPr="009C141A">
        <w:rPr>
          <w:sz w:val="27"/>
        </w:rPr>
        <w:t>imiting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any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items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with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distinctive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characteristics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where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possible</w:t>
      </w:r>
    </w:p>
    <w:p w14:paraId="39AFB2B9" w14:textId="77777777" w:rsidR="004334FF" w:rsidRDefault="004334FF" w:rsidP="009C141A">
      <w:pPr>
        <w:numPr>
          <w:ilvl w:val="1"/>
          <w:numId w:val="5"/>
        </w:numPr>
        <w:tabs>
          <w:tab w:val="left" w:pos="732"/>
        </w:tabs>
        <w:spacing w:before="7" w:line="237" w:lineRule="auto"/>
        <w:ind w:right="63"/>
        <w:rPr>
          <w:sz w:val="27"/>
        </w:rPr>
      </w:pPr>
      <w:r w:rsidRPr="004334FF">
        <w:rPr>
          <w:sz w:val="27"/>
        </w:rPr>
        <w:t>avoid placing unnecessary restrictions on everyday items that pupils would normally select for themselves outside of school, including coats, bags and shoes</w:t>
      </w:r>
    </w:p>
    <w:p w14:paraId="22495FA9" w14:textId="12CBFD2A" w:rsidR="009C141A" w:rsidRPr="009C141A" w:rsidRDefault="00361297" w:rsidP="009C141A">
      <w:pPr>
        <w:numPr>
          <w:ilvl w:val="1"/>
          <w:numId w:val="5"/>
        </w:numPr>
        <w:tabs>
          <w:tab w:val="left" w:pos="732"/>
        </w:tabs>
        <w:spacing w:before="7" w:line="237" w:lineRule="auto"/>
        <w:ind w:right="63"/>
        <w:rPr>
          <w:sz w:val="27"/>
        </w:rPr>
      </w:pPr>
      <w:r>
        <w:rPr>
          <w:sz w:val="27"/>
        </w:rPr>
        <w:t>k</w:t>
      </w:r>
      <w:r w:rsidR="009C141A" w:rsidRPr="009C141A">
        <w:rPr>
          <w:sz w:val="27"/>
        </w:rPr>
        <w:t>eeping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the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number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of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optional</w:t>
      </w:r>
      <w:r w:rsidR="009C141A" w:rsidRPr="009C141A">
        <w:rPr>
          <w:spacing w:val="-2"/>
          <w:sz w:val="27"/>
        </w:rPr>
        <w:t xml:space="preserve"> </w:t>
      </w:r>
      <w:r w:rsidR="009C141A" w:rsidRPr="009C141A">
        <w:rPr>
          <w:sz w:val="27"/>
        </w:rPr>
        <w:t>branded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items</w:t>
      </w:r>
      <w:r w:rsidR="009C141A" w:rsidRPr="009C141A">
        <w:rPr>
          <w:spacing w:val="-2"/>
          <w:sz w:val="27"/>
        </w:rPr>
        <w:t xml:space="preserve"> </w:t>
      </w:r>
      <w:r w:rsidR="009C141A" w:rsidRPr="009C141A">
        <w:rPr>
          <w:sz w:val="27"/>
        </w:rPr>
        <w:t>to</w:t>
      </w:r>
      <w:r w:rsidR="009C141A" w:rsidRPr="009C141A">
        <w:rPr>
          <w:spacing w:val="-2"/>
          <w:sz w:val="27"/>
        </w:rPr>
        <w:t xml:space="preserve"> </w:t>
      </w:r>
      <w:r w:rsidR="009C141A" w:rsidRPr="009C141A">
        <w:rPr>
          <w:sz w:val="27"/>
        </w:rPr>
        <w:t>a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minimum,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so</w:t>
      </w:r>
      <w:r w:rsidR="009C141A" w:rsidRPr="009C141A">
        <w:rPr>
          <w:spacing w:val="-2"/>
          <w:sz w:val="27"/>
        </w:rPr>
        <w:t xml:space="preserve"> </w:t>
      </w:r>
      <w:r w:rsidR="009C141A" w:rsidRPr="009C141A">
        <w:rPr>
          <w:sz w:val="27"/>
        </w:rPr>
        <w:t>that</w:t>
      </w:r>
      <w:r w:rsidR="009C141A" w:rsidRPr="009C141A">
        <w:rPr>
          <w:spacing w:val="-4"/>
          <w:sz w:val="27"/>
        </w:rPr>
        <w:t xml:space="preserve"> </w:t>
      </w:r>
      <w:r w:rsidR="00A87B54">
        <w:rPr>
          <w:sz w:val="27"/>
        </w:rPr>
        <w:t>Kingsway</w:t>
      </w:r>
      <w:r w:rsidR="009C141A" w:rsidRPr="009C141A">
        <w:rPr>
          <w:sz w:val="27"/>
        </w:rPr>
        <w:t>’s uniform can act as a social leveler</w:t>
      </w:r>
    </w:p>
    <w:p w14:paraId="73E79F99" w14:textId="0564DEF3" w:rsidR="009C141A" w:rsidRPr="009C141A" w:rsidRDefault="005E066B" w:rsidP="009C141A">
      <w:pPr>
        <w:numPr>
          <w:ilvl w:val="1"/>
          <w:numId w:val="5"/>
        </w:numPr>
        <w:tabs>
          <w:tab w:val="left" w:pos="732"/>
        </w:tabs>
        <w:spacing w:before="1" w:line="330" w:lineRule="exact"/>
        <w:ind w:hanging="360"/>
        <w:rPr>
          <w:sz w:val="27"/>
        </w:rPr>
      </w:pPr>
      <w:r>
        <w:rPr>
          <w:sz w:val="27"/>
        </w:rPr>
        <w:t>a</w:t>
      </w:r>
      <w:r w:rsidR="009C141A" w:rsidRPr="009C141A">
        <w:rPr>
          <w:sz w:val="27"/>
        </w:rPr>
        <w:t>voiding</w:t>
      </w:r>
      <w:r w:rsidR="009C141A" w:rsidRPr="009C141A">
        <w:rPr>
          <w:spacing w:val="-13"/>
          <w:sz w:val="27"/>
        </w:rPr>
        <w:t xml:space="preserve"> </w:t>
      </w:r>
      <w:r w:rsidR="009C141A" w:rsidRPr="009C141A">
        <w:rPr>
          <w:sz w:val="27"/>
        </w:rPr>
        <w:t>different</w:t>
      </w:r>
      <w:r w:rsidR="009C141A" w:rsidRPr="009C141A">
        <w:rPr>
          <w:spacing w:val="-9"/>
          <w:sz w:val="27"/>
        </w:rPr>
        <w:t xml:space="preserve"> </w:t>
      </w:r>
      <w:r w:rsidR="009C141A" w:rsidRPr="009C141A">
        <w:rPr>
          <w:sz w:val="27"/>
        </w:rPr>
        <w:t>uniform</w:t>
      </w:r>
      <w:r w:rsidR="009C141A" w:rsidRPr="009C141A">
        <w:rPr>
          <w:spacing w:val="-10"/>
          <w:sz w:val="27"/>
        </w:rPr>
        <w:t xml:space="preserve"> </w:t>
      </w:r>
      <w:r w:rsidR="009C141A" w:rsidRPr="009C141A">
        <w:rPr>
          <w:sz w:val="27"/>
        </w:rPr>
        <w:t>requirements</w:t>
      </w:r>
      <w:r w:rsidR="009C141A" w:rsidRPr="009C141A">
        <w:rPr>
          <w:spacing w:val="-10"/>
          <w:sz w:val="27"/>
        </w:rPr>
        <w:t xml:space="preserve"> </w:t>
      </w:r>
      <w:r w:rsidR="009C141A" w:rsidRPr="009C141A">
        <w:rPr>
          <w:sz w:val="27"/>
        </w:rPr>
        <w:t>for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z w:val="27"/>
        </w:rPr>
        <w:t>different</w:t>
      </w:r>
      <w:r w:rsidR="009C141A" w:rsidRPr="009C141A">
        <w:rPr>
          <w:spacing w:val="-10"/>
          <w:sz w:val="27"/>
        </w:rPr>
        <w:t xml:space="preserve"> </w:t>
      </w:r>
      <w:r w:rsidR="009C141A" w:rsidRPr="009C141A">
        <w:rPr>
          <w:sz w:val="27"/>
        </w:rPr>
        <w:t>year/class/house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pacing w:val="-2"/>
          <w:sz w:val="27"/>
        </w:rPr>
        <w:t>groups</w:t>
      </w:r>
    </w:p>
    <w:p w14:paraId="17E29C2F" w14:textId="1C2E1760" w:rsidR="009C141A" w:rsidRPr="009C141A" w:rsidRDefault="005E066B" w:rsidP="009C141A">
      <w:pPr>
        <w:numPr>
          <w:ilvl w:val="1"/>
          <w:numId w:val="5"/>
        </w:numPr>
        <w:tabs>
          <w:tab w:val="left" w:pos="732"/>
        </w:tabs>
        <w:spacing w:line="329" w:lineRule="exact"/>
        <w:ind w:hanging="360"/>
        <w:rPr>
          <w:sz w:val="27"/>
        </w:rPr>
      </w:pPr>
      <w:r>
        <w:rPr>
          <w:sz w:val="27"/>
        </w:rPr>
        <w:t>a</w:t>
      </w:r>
      <w:r w:rsidR="009C141A" w:rsidRPr="009C141A">
        <w:rPr>
          <w:sz w:val="27"/>
        </w:rPr>
        <w:t>voiding</w:t>
      </w:r>
      <w:r w:rsidR="009C141A" w:rsidRPr="009C141A">
        <w:rPr>
          <w:spacing w:val="-12"/>
          <w:sz w:val="27"/>
        </w:rPr>
        <w:t xml:space="preserve"> </w:t>
      </w:r>
      <w:r w:rsidR="009C141A" w:rsidRPr="009C141A">
        <w:rPr>
          <w:sz w:val="27"/>
        </w:rPr>
        <w:t>different</w:t>
      </w:r>
      <w:r w:rsidR="009C141A" w:rsidRPr="009C141A">
        <w:rPr>
          <w:spacing w:val="-9"/>
          <w:sz w:val="27"/>
        </w:rPr>
        <w:t xml:space="preserve"> </w:t>
      </w:r>
      <w:r w:rsidR="009C141A" w:rsidRPr="009C141A">
        <w:rPr>
          <w:sz w:val="27"/>
        </w:rPr>
        <w:t>uniform</w:t>
      </w:r>
      <w:r w:rsidR="009C141A" w:rsidRPr="009C141A">
        <w:rPr>
          <w:spacing w:val="-10"/>
          <w:sz w:val="27"/>
        </w:rPr>
        <w:t xml:space="preserve"> </w:t>
      </w:r>
      <w:r w:rsidR="009C141A" w:rsidRPr="009C141A">
        <w:rPr>
          <w:sz w:val="27"/>
        </w:rPr>
        <w:t>requirements</w:t>
      </w:r>
      <w:r w:rsidR="009C141A" w:rsidRPr="009C141A">
        <w:rPr>
          <w:spacing w:val="-9"/>
          <w:sz w:val="27"/>
        </w:rPr>
        <w:t xml:space="preserve"> </w:t>
      </w:r>
      <w:r w:rsidR="009C141A" w:rsidRPr="009C141A">
        <w:rPr>
          <w:sz w:val="27"/>
        </w:rPr>
        <w:t>for</w:t>
      </w:r>
      <w:r w:rsidR="009C141A" w:rsidRPr="009C141A">
        <w:rPr>
          <w:spacing w:val="-8"/>
          <w:sz w:val="27"/>
        </w:rPr>
        <w:t xml:space="preserve"> </w:t>
      </w:r>
      <w:r w:rsidR="009C141A" w:rsidRPr="009C141A">
        <w:rPr>
          <w:sz w:val="27"/>
        </w:rPr>
        <w:t>extra-curricular</w:t>
      </w:r>
      <w:r w:rsidR="009C141A" w:rsidRPr="009C141A">
        <w:rPr>
          <w:spacing w:val="-9"/>
          <w:sz w:val="27"/>
        </w:rPr>
        <w:t xml:space="preserve"> </w:t>
      </w:r>
      <w:r w:rsidR="009C141A" w:rsidRPr="009C141A">
        <w:rPr>
          <w:spacing w:val="-2"/>
          <w:sz w:val="27"/>
        </w:rPr>
        <w:t>activities</w:t>
      </w:r>
    </w:p>
    <w:p w14:paraId="6B8E6441" w14:textId="6E66A79A" w:rsidR="009C141A" w:rsidRPr="009C141A" w:rsidRDefault="005E066B" w:rsidP="009C141A">
      <w:pPr>
        <w:numPr>
          <w:ilvl w:val="1"/>
          <w:numId w:val="5"/>
        </w:numPr>
        <w:tabs>
          <w:tab w:val="left" w:pos="732"/>
        </w:tabs>
        <w:spacing w:before="1" w:line="237" w:lineRule="auto"/>
        <w:ind w:right="284"/>
        <w:rPr>
          <w:sz w:val="27"/>
        </w:rPr>
      </w:pPr>
      <w:r>
        <w:rPr>
          <w:sz w:val="27"/>
        </w:rPr>
        <w:t>m</w:t>
      </w:r>
      <w:r w:rsidR="009C141A" w:rsidRPr="009C141A">
        <w:rPr>
          <w:sz w:val="27"/>
        </w:rPr>
        <w:t>aking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sure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that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arrangements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are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in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place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for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parents</w:t>
      </w:r>
      <w:r>
        <w:rPr>
          <w:sz w:val="27"/>
        </w:rPr>
        <w:t>/carers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to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acquire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second-hand uniform items</w:t>
      </w:r>
    </w:p>
    <w:p w14:paraId="50A8FFC2" w14:textId="38186BFE" w:rsidR="009C141A" w:rsidRPr="009C141A" w:rsidRDefault="005E066B" w:rsidP="009C141A">
      <w:pPr>
        <w:numPr>
          <w:ilvl w:val="1"/>
          <w:numId w:val="5"/>
        </w:numPr>
        <w:tabs>
          <w:tab w:val="left" w:pos="732"/>
        </w:tabs>
        <w:spacing w:before="4" w:line="237" w:lineRule="auto"/>
        <w:ind w:right="199"/>
        <w:rPr>
          <w:sz w:val="27"/>
        </w:rPr>
      </w:pPr>
      <w:r>
        <w:rPr>
          <w:sz w:val="27"/>
        </w:rPr>
        <w:t>a</w:t>
      </w:r>
      <w:r w:rsidR="009C141A" w:rsidRPr="009C141A">
        <w:rPr>
          <w:sz w:val="27"/>
        </w:rPr>
        <w:t>voiding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frequent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changes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to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uniform</w:t>
      </w:r>
      <w:r w:rsidR="009C141A" w:rsidRPr="009C141A">
        <w:rPr>
          <w:spacing w:val="-8"/>
          <w:sz w:val="27"/>
        </w:rPr>
        <w:t xml:space="preserve"> </w:t>
      </w:r>
      <w:r w:rsidR="009C141A" w:rsidRPr="009C141A">
        <w:rPr>
          <w:sz w:val="27"/>
        </w:rPr>
        <w:t>specifications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and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minimising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the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financial impact on parents</w:t>
      </w:r>
      <w:r>
        <w:rPr>
          <w:sz w:val="27"/>
        </w:rPr>
        <w:t>/carers</w:t>
      </w:r>
      <w:r w:rsidR="009C141A" w:rsidRPr="009C141A">
        <w:rPr>
          <w:sz w:val="27"/>
        </w:rPr>
        <w:t xml:space="preserve"> of any changes</w:t>
      </w:r>
    </w:p>
    <w:p w14:paraId="7E688FE9" w14:textId="204FFBAB" w:rsidR="009C141A" w:rsidRPr="009C141A" w:rsidRDefault="009C2D79" w:rsidP="009C141A">
      <w:pPr>
        <w:numPr>
          <w:ilvl w:val="1"/>
          <w:numId w:val="5"/>
        </w:numPr>
        <w:tabs>
          <w:tab w:val="left" w:pos="732"/>
        </w:tabs>
        <w:spacing w:before="3" w:line="237" w:lineRule="auto"/>
        <w:ind w:right="437"/>
        <w:rPr>
          <w:sz w:val="27"/>
        </w:rPr>
      </w:pPr>
      <w:r>
        <w:rPr>
          <w:sz w:val="27"/>
        </w:rPr>
        <w:t>c</w:t>
      </w:r>
      <w:r w:rsidR="009C141A" w:rsidRPr="009C141A">
        <w:rPr>
          <w:sz w:val="27"/>
        </w:rPr>
        <w:t>onsulting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with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parents</w:t>
      </w:r>
      <w:r>
        <w:rPr>
          <w:sz w:val="27"/>
        </w:rPr>
        <w:t>/carers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and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pupils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on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z w:val="27"/>
        </w:rPr>
        <w:t>any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proposed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significant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changes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to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 xml:space="preserve">the uniform policy and carefully considering any complaints about the </w:t>
      </w:r>
      <w:r w:rsidR="008245E5" w:rsidRPr="009C141A">
        <w:rPr>
          <w:sz w:val="27"/>
        </w:rPr>
        <w:t>policy.</w:t>
      </w:r>
    </w:p>
    <w:p w14:paraId="045A918D" w14:textId="77777777" w:rsidR="009C141A" w:rsidRPr="009C141A" w:rsidRDefault="009C141A" w:rsidP="009C141A">
      <w:pPr>
        <w:spacing w:before="118"/>
        <w:rPr>
          <w:sz w:val="27"/>
          <w:szCs w:val="27"/>
        </w:rPr>
      </w:pPr>
    </w:p>
    <w:p w14:paraId="7140D6A6" w14:textId="410C6636" w:rsidR="009C141A" w:rsidRDefault="009C141A" w:rsidP="00055E2D">
      <w:pPr>
        <w:ind w:left="12"/>
        <w:rPr>
          <w:rFonts w:ascii="Arial"/>
          <w:b/>
          <w:color w:val="001F5F"/>
          <w:spacing w:val="-4"/>
          <w:sz w:val="27"/>
        </w:rPr>
      </w:pPr>
      <w:r w:rsidRPr="009C141A">
        <w:rPr>
          <w:rFonts w:ascii="Arial"/>
          <w:b/>
          <w:color w:val="001F5F"/>
          <w:sz w:val="27"/>
        </w:rPr>
        <w:t>The</w:t>
      </w:r>
      <w:r w:rsidRPr="009C141A">
        <w:rPr>
          <w:rFonts w:ascii="Arial"/>
          <w:b/>
          <w:color w:val="001F5F"/>
          <w:spacing w:val="-4"/>
          <w:sz w:val="27"/>
        </w:rPr>
        <w:t xml:space="preserve"> </w:t>
      </w:r>
      <w:r w:rsidRPr="009C141A">
        <w:rPr>
          <w:rFonts w:ascii="Arial"/>
          <w:b/>
          <w:color w:val="001F5F"/>
          <w:sz w:val="27"/>
        </w:rPr>
        <w:t>school</w:t>
      </w:r>
      <w:r w:rsidRPr="009C141A">
        <w:rPr>
          <w:rFonts w:ascii="Arial"/>
          <w:b/>
          <w:color w:val="001F5F"/>
          <w:spacing w:val="-5"/>
          <w:sz w:val="27"/>
        </w:rPr>
        <w:t xml:space="preserve"> </w:t>
      </w:r>
      <w:r w:rsidRPr="009C141A">
        <w:rPr>
          <w:rFonts w:ascii="Arial"/>
          <w:b/>
          <w:color w:val="001F5F"/>
          <w:sz w:val="27"/>
        </w:rPr>
        <w:t>colour</w:t>
      </w:r>
      <w:r w:rsidRPr="009C141A">
        <w:rPr>
          <w:rFonts w:ascii="Arial"/>
          <w:b/>
          <w:color w:val="001F5F"/>
          <w:spacing w:val="-7"/>
          <w:sz w:val="27"/>
        </w:rPr>
        <w:t xml:space="preserve"> </w:t>
      </w:r>
      <w:r w:rsidRPr="009C141A">
        <w:rPr>
          <w:rFonts w:ascii="Arial"/>
          <w:b/>
          <w:color w:val="001F5F"/>
          <w:sz w:val="27"/>
        </w:rPr>
        <w:t>is</w:t>
      </w:r>
      <w:r w:rsidRPr="009C141A">
        <w:rPr>
          <w:rFonts w:ascii="Arial"/>
          <w:b/>
          <w:color w:val="001F5F"/>
          <w:spacing w:val="-3"/>
          <w:sz w:val="27"/>
        </w:rPr>
        <w:t xml:space="preserve"> </w:t>
      </w:r>
      <w:r w:rsidRPr="009C141A">
        <w:rPr>
          <w:rFonts w:ascii="Arial"/>
          <w:b/>
          <w:color w:val="001F5F"/>
          <w:sz w:val="27"/>
        </w:rPr>
        <w:t>navy</w:t>
      </w:r>
      <w:r w:rsidRPr="009C141A">
        <w:rPr>
          <w:rFonts w:ascii="Arial"/>
          <w:b/>
          <w:color w:val="001F5F"/>
          <w:spacing w:val="-2"/>
          <w:sz w:val="27"/>
        </w:rPr>
        <w:t xml:space="preserve"> </w:t>
      </w:r>
      <w:r w:rsidRPr="009C141A">
        <w:rPr>
          <w:rFonts w:ascii="Arial"/>
          <w:b/>
          <w:color w:val="001F5F"/>
          <w:spacing w:val="-4"/>
          <w:sz w:val="27"/>
        </w:rPr>
        <w:t>blue.</w:t>
      </w:r>
    </w:p>
    <w:p w14:paraId="630B2BD8" w14:textId="77777777" w:rsidR="00055E2D" w:rsidRPr="00055E2D" w:rsidRDefault="00055E2D" w:rsidP="00055E2D">
      <w:pPr>
        <w:ind w:left="12"/>
        <w:rPr>
          <w:rFonts w:ascii="Arial"/>
          <w:b/>
          <w:sz w:val="27"/>
        </w:rPr>
      </w:pPr>
    </w:p>
    <w:p w14:paraId="5F778721" w14:textId="77777777" w:rsidR="009C141A" w:rsidRPr="009C141A" w:rsidRDefault="009C141A" w:rsidP="009C141A">
      <w:pPr>
        <w:ind w:left="12"/>
        <w:rPr>
          <w:sz w:val="27"/>
          <w:szCs w:val="27"/>
        </w:rPr>
      </w:pPr>
      <w:r w:rsidRPr="009C141A">
        <w:rPr>
          <w:sz w:val="27"/>
          <w:szCs w:val="27"/>
        </w:rPr>
        <w:t>The</w:t>
      </w:r>
      <w:r w:rsidRPr="009C141A">
        <w:rPr>
          <w:spacing w:val="-4"/>
          <w:sz w:val="27"/>
          <w:szCs w:val="27"/>
        </w:rPr>
        <w:t xml:space="preserve"> </w:t>
      </w:r>
      <w:r w:rsidRPr="009C141A">
        <w:rPr>
          <w:sz w:val="27"/>
          <w:szCs w:val="27"/>
        </w:rPr>
        <w:t>uniform</w:t>
      </w:r>
      <w:r w:rsidRPr="009C141A">
        <w:rPr>
          <w:spacing w:val="-4"/>
          <w:sz w:val="27"/>
          <w:szCs w:val="27"/>
        </w:rPr>
        <w:t xml:space="preserve"> </w:t>
      </w:r>
      <w:r w:rsidRPr="009C141A">
        <w:rPr>
          <w:spacing w:val="-5"/>
          <w:sz w:val="27"/>
          <w:szCs w:val="27"/>
        </w:rPr>
        <w:t>is:</w:t>
      </w:r>
    </w:p>
    <w:p w14:paraId="0787DB54" w14:textId="5ABBDF63" w:rsidR="009C141A" w:rsidRPr="009C141A" w:rsidRDefault="009C2D79" w:rsidP="009C141A">
      <w:pPr>
        <w:numPr>
          <w:ilvl w:val="1"/>
          <w:numId w:val="5"/>
        </w:numPr>
        <w:tabs>
          <w:tab w:val="left" w:pos="725"/>
        </w:tabs>
        <w:spacing w:before="149" w:line="330" w:lineRule="exact"/>
        <w:ind w:left="725" w:hanging="356"/>
        <w:rPr>
          <w:sz w:val="27"/>
        </w:rPr>
      </w:pPr>
      <w:r>
        <w:rPr>
          <w:sz w:val="27"/>
        </w:rPr>
        <w:t>n</w:t>
      </w:r>
      <w:r w:rsidR="009C141A" w:rsidRPr="009C141A">
        <w:rPr>
          <w:sz w:val="27"/>
        </w:rPr>
        <w:t>avy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z w:val="27"/>
        </w:rPr>
        <w:t>blue</w:t>
      </w:r>
      <w:r w:rsidR="009C141A" w:rsidRPr="009C141A">
        <w:rPr>
          <w:spacing w:val="-5"/>
          <w:sz w:val="27"/>
        </w:rPr>
        <w:t xml:space="preserve"> </w:t>
      </w:r>
      <w:r w:rsidR="001F02B2">
        <w:rPr>
          <w:sz w:val="27"/>
        </w:rPr>
        <w:t>sweatshirt or cardigan</w:t>
      </w:r>
      <w:r w:rsidR="009C141A" w:rsidRPr="009C141A">
        <w:rPr>
          <w:spacing w:val="-3"/>
          <w:sz w:val="27"/>
        </w:rPr>
        <w:t xml:space="preserve"> </w:t>
      </w:r>
      <w:r w:rsidR="009C141A" w:rsidRPr="009C141A">
        <w:rPr>
          <w:sz w:val="27"/>
        </w:rPr>
        <w:t>(with</w:t>
      </w:r>
      <w:r w:rsidR="009C141A" w:rsidRPr="009C141A">
        <w:rPr>
          <w:spacing w:val="-6"/>
          <w:sz w:val="27"/>
        </w:rPr>
        <w:t xml:space="preserve"> </w:t>
      </w:r>
      <w:r w:rsidR="001F02B2">
        <w:rPr>
          <w:sz w:val="27"/>
        </w:rPr>
        <w:t xml:space="preserve">white Kingsway </w:t>
      </w:r>
      <w:r w:rsidR="009C141A" w:rsidRPr="009C141A">
        <w:rPr>
          <w:sz w:val="27"/>
        </w:rPr>
        <w:t>logo</w:t>
      </w:r>
      <w:r w:rsidR="009C141A" w:rsidRPr="009C141A">
        <w:rPr>
          <w:spacing w:val="-7"/>
          <w:sz w:val="27"/>
        </w:rPr>
        <w:t xml:space="preserve"> </w:t>
      </w:r>
      <w:r w:rsidR="008245E5" w:rsidRPr="009C141A">
        <w:rPr>
          <w:spacing w:val="-2"/>
          <w:sz w:val="27"/>
        </w:rPr>
        <w:t>preferably</w:t>
      </w:r>
      <w:r w:rsidR="009C141A" w:rsidRPr="009C141A">
        <w:rPr>
          <w:spacing w:val="-2"/>
          <w:sz w:val="27"/>
        </w:rPr>
        <w:t>)</w:t>
      </w:r>
    </w:p>
    <w:p w14:paraId="01F5CCEF" w14:textId="7AB9C33D" w:rsidR="009C141A" w:rsidRPr="009C141A" w:rsidRDefault="009C2D79" w:rsidP="009C141A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p</w:t>
      </w:r>
      <w:r w:rsidR="009C141A" w:rsidRPr="009C141A">
        <w:rPr>
          <w:sz w:val="27"/>
        </w:rPr>
        <w:t>lain</w:t>
      </w:r>
      <w:r w:rsidR="009C141A" w:rsidRPr="009C141A">
        <w:rPr>
          <w:spacing w:val="-5"/>
          <w:sz w:val="27"/>
        </w:rPr>
        <w:t xml:space="preserve"> </w:t>
      </w:r>
      <w:r w:rsidR="009C141A" w:rsidRPr="009C141A">
        <w:rPr>
          <w:sz w:val="27"/>
        </w:rPr>
        <w:t>white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z w:val="27"/>
        </w:rPr>
        <w:t>polo</w:t>
      </w:r>
      <w:r w:rsidR="009C141A" w:rsidRPr="009C141A">
        <w:rPr>
          <w:spacing w:val="-4"/>
          <w:sz w:val="27"/>
        </w:rPr>
        <w:t xml:space="preserve"> </w:t>
      </w:r>
      <w:r w:rsidR="009C141A" w:rsidRPr="009C141A">
        <w:rPr>
          <w:spacing w:val="-2"/>
          <w:sz w:val="27"/>
        </w:rPr>
        <w:t>shirt</w:t>
      </w:r>
      <w:r w:rsidR="0033632D">
        <w:rPr>
          <w:spacing w:val="-2"/>
          <w:sz w:val="27"/>
        </w:rPr>
        <w:t xml:space="preserve"> – no logo</w:t>
      </w:r>
    </w:p>
    <w:p w14:paraId="4DC38EC4" w14:textId="3BE8BE68" w:rsidR="009C141A" w:rsidRDefault="009C2D79" w:rsidP="009C141A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b</w:t>
      </w:r>
      <w:r w:rsidR="009C141A" w:rsidRPr="009C141A">
        <w:rPr>
          <w:sz w:val="27"/>
        </w:rPr>
        <w:t>lack</w:t>
      </w:r>
      <w:r w:rsidR="009C141A" w:rsidRPr="009C141A">
        <w:rPr>
          <w:spacing w:val="-4"/>
          <w:sz w:val="27"/>
        </w:rPr>
        <w:t xml:space="preserve"> </w:t>
      </w:r>
      <w:r w:rsidR="0033632D">
        <w:rPr>
          <w:sz w:val="27"/>
        </w:rPr>
        <w:t>trousers/</w:t>
      </w:r>
      <w:r w:rsidR="008245E5">
        <w:rPr>
          <w:sz w:val="27"/>
        </w:rPr>
        <w:t>skirts</w:t>
      </w:r>
      <w:r w:rsidR="00FE6A53">
        <w:rPr>
          <w:sz w:val="27"/>
        </w:rPr>
        <w:t xml:space="preserve"> or shorts</w:t>
      </w:r>
    </w:p>
    <w:p w14:paraId="605C5533" w14:textId="1B171B86" w:rsidR="00FE6A53" w:rsidRPr="009C141A" w:rsidRDefault="00FE6A53" w:rsidP="009C141A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black or grey socks/tights</w:t>
      </w:r>
    </w:p>
    <w:p w14:paraId="6248D9E8" w14:textId="2857A0EB" w:rsidR="009C141A" w:rsidRPr="009C141A" w:rsidRDefault="00B73AC5" w:rsidP="009C141A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b</w:t>
      </w:r>
      <w:r w:rsidR="009C141A" w:rsidRPr="009C141A">
        <w:rPr>
          <w:sz w:val="27"/>
        </w:rPr>
        <w:t>lue</w:t>
      </w:r>
      <w:r w:rsidR="009C141A" w:rsidRPr="009C141A">
        <w:rPr>
          <w:spacing w:val="-5"/>
          <w:sz w:val="27"/>
        </w:rPr>
        <w:t xml:space="preserve"> </w:t>
      </w:r>
      <w:r w:rsidR="00FE6A53">
        <w:rPr>
          <w:spacing w:val="-5"/>
          <w:sz w:val="27"/>
        </w:rPr>
        <w:t xml:space="preserve">and white gingham school </w:t>
      </w:r>
      <w:r w:rsidR="009C141A" w:rsidRPr="009C141A">
        <w:rPr>
          <w:sz w:val="27"/>
        </w:rPr>
        <w:t>dress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pacing w:val="-2"/>
          <w:sz w:val="27"/>
        </w:rPr>
        <w:t>(summer)</w:t>
      </w:r>
    </w:p>
    <w:p w14:paraId="71A117E1" w14:textId="58D03AE3" w:rsidR="00055E2D" w:rsidRPr="00055E2D" w:rsidRDefault="00B73AC5" w:rsidP="00055E2D">
      <w:pPr>
        <w:numPr>
          <w:ilvl w:val="1"/>
          <w:numId w:val="5"/>
        </w:numPr>
        <w:tabs>
          <w:tab w:val="left" w:pos="725"/>
        </w:tabs>
        <w:spacing w:line="330" w:lineRule="exact"/>
        <w:ind w:left="725" w:hanging="356"/>
        <w:rPr>
          <w:sz w:val="27"/>
        </w:rPr>
      </w:pPr>
      <w:r>
        <w:rPr>
          <w:sz w:val="27"/>
        </w:rPr>
        <w:t>p</w:t>
      </w:r>
      <w:r w:rsidR="009C141A" w:rsidRPr="009C141A">
        <w:rPr>
          <w:sz w:val="27"/>
        </w:rPr>
        <w:t>lain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z w:val="27"/>
        </w:rPr>
        <w:t>black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smart</w:t>
      </w:r>
      <w:r w:rsidR="009C141A" w:rsidRPr="009C141A">
        <w:rPr>
          <w:spacing w:val="-7"/>
          <w:sz w:val="27"/>
        </w:rPr>
        <w:t xml:space="preserve"> </w:t>
      </w:r>
      <w:r w:rsidR="009C141A" w:rsidRPr="009C141A">
        <w:rPr>
          <w:sz w:val="27"/>
        </w:rPr>
        <w:t>school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footwear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z w:val="27"/>
        </w:rPr>
        <w:t>(no</w:t>
      </w:r>
      <w:r w:rsidR="009C141A" w:rsidRPr="009C141A">
        <w:rPr>
          <w:spacing w:val="-6"/>
          <w:sz w:val="27"/>
        </w:rPr>
        <w:t xml:space="preserve"> </w:t>
      </w:r>
      <w:r w:rsidR="009C141A" w:rsidRPr="009C141A">
        <w:rPr>
          <w:spacing w:val="-2"/>
          <w:sz w:val="27"/>
        </w:rPr>
        <w:t>trainers)</w:t>
      </w:r>
    </w:p>
    <w:p w14:paraId="71BCE4F6" w14:textId="77777777" w:rsidR="00055E2D" w:rsidRPr="009C141A" w:rsidRDefault="00055E2D" w:rsidP="00055E2D">
      <w:pPr>
        <w:tabs>
          <w:tab w:val="left" w:pos="725"/>
        </w:tabs>
        <w:spacing w:line="330" w:lineRule="exact"/>
        <w:rPr>
          <w:sz w:val="27"/>
        </w:rPr>
      </w:pPr>
    </w:p>
    <w:p w14:paraId="6789A94F" w14:textId="77777777" w:rsidR="00055E2D" w:rsidRPr="00055E2D" w:rsidRDefault="00055E2D" w:rsidP="00055E2D">
      <w:pPr>
        <w:ind w:left="12"/>
        <w:rPr>
          <w:sz w:val="27"/>
          <w:szCs w:val="27"/>
        </w:rPr>
      </w:pPr>
      <w:r w:rsidRPr="00055E2D">
        <w:rPr>
          <w:sz w:val="27"/>
          <w:szCs w:val="27"/>
        </w:rPr>
        <w:t>PE</w:t>
      </w:r>
      <w:r w:rsidRPr="00055E2D">
        <w:rPr>
          <w:spacing w:val="-5"/>
          <w:sz w:val="27"/>
          <w:szCs w:val="27"/>
        </w:rPr>
        <w:t xml:space="preserve"> </w:t>
      </w:r>
      <w:r w:rsidRPr="00055E2D">
        <w:rPr>
          <w:spacing w:val="-4"/>
          <w:sz w:val="27"/>
          <w:szCs w:val="27"/>
        </w:rPr>
        <w:t>Kit:</w:t>
      </w:r>
    </w:p>
    <w:p w14:paraId="273130AA" w14:textId="0B99DE80" w:rsidR="00055E2D" w:rsidRPr="00055E2D" w:rsidRDefault="00B73AC5" w:rsidP="00055E2D">
      <w:pPr>
        <w:numPr>
          <w:ilvl w:val="1"/>
          <w:numId w:val="5"/>
        </w:numPr>
        <w:tabs>
          <w:tab w:val="left" w:pos="725"/>
        </w:tabs>
        <w:spacing w:before="147" w:line="330" w:lineRule="exact"/>
        <w:ind w:left="725" w:hanging="356"/>
        <w:rPr>
          <w:sz w:val="27"/>
        </w:rPr>
      </w:pPr>
      <w:r>
        <w:rPr>
          <w:sz w:val="27"/>
        </w:rPr>
        <w:t>p</w:t>
      </w:r>
      <w:r w:rsidR="00055E2D" w:rsidRPr="00055E2D">
        <w:rPr>
          <w:sz w:val="27"/>
        </w:rPr>
        <w:t>lain</w:t>
      </w:r>
      <w:r w:rsidR="00055E2D" w:rsidRPr="00055E2D">
        <w:rPr>
          <w:spacing w:val="-7"/>
          <w:sz w:val="27"/>
        </w:rPr>
        <w:t xml:space="preserve"> </w:t>
      </w:r>
      <w:r w:rsidR="00055E2D" w:rsidRPr="00055E2D">
        <w:rPr>
          <w:sz w:val="27"/>
        </w:rPr>
        <w:t>white</w:t>
      </w:r>
      <w:r w:rsidR="00055E2D" w:rsidRPr="00055E2D">
        <w:rPr>
          <w:spacing w:val="-8"/>
          <w:sz w:val="27"/>
        </w:rPr>
        <w:t xml:space="preserve"> </w:t>
      </w:r>
      <w:r>
        <w:rPr>
          <w:spacing w:val="-8"/>
          <w:sz w:val="27"/>
        </w:rPr>
        <w:t xml:space="preserve">round neck </w:t>
      </w:r>
      <w:r w:rsidR="00055E2D" w:rsidRPr="00055E2D">
        <w:rPr>
          <w:sz w:val="27"/>
        </w:rPr>
        <w:t>t-</w:t>
      </w:r>
      <w:r w:rsidR="00055E2D" w:rsidRPr="00055E2D">
        <w:rPr>
          <w:spacing w:val="-4"/>
          <w:sz w:val="27"/>
        </w:rPr>
        <w:t>shirt</w:t>
      </w:r>
    </w:p>
    <w:p w14:paraId="2524B1FE" w14:textId="06A061FB" w:rsidR="00055E2D" w:rsidRPr="00055E2D" w:rsidRDefault="00B73AC5" w:rsidP="00055E2D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p</w:t>
      </w:r>
      <w:r w:rsidR="00055E2D" w:rsidRPr="00055E2D">
        <w:rPr>
          <w:sz w:val="27"/>
        </w:rPr>
        <w:t>lain</w:t>
      </w:r>
      <w:r w:rsidR="00055E2D" w:rsidRPr="00055E2D">
        <w:rPr>
          <w:spacing w:val="-12"/>
          <w:sz w:val="27"/>
        </w:rPr>
        <w:t xml:space="preserve"> </w:t>
      </w:r>
      <w:r w:rsidR="00055E2D" w:rsidRPr="00055E2D">
        <w:rPr>
          <w:sz w:val="27"/>
        </w:rPr>
        <w:t>black</w:t>
      </w:r>
      <w:r w:rsidR="00055E2D" w:rsidRPr="00055E2D">
        <w:rPr>
          <w:spacing w:val="-9"/>
          <w:sz w:val="27"/>
        </w:rPr>
        <w:t xml:space="preserve"> </w:t>
      </w:r>
      <w:r w:rsidR="00055E2D" w:rsidRPr="00055E2D">
        <w:rPr>
          <w:sz w:val="27"/>
        </w:rPr>
        <w:t>shorts/jogging</w:t>
      </w:r>
      <w:r w:rsidR="00055E2D" w:rsidRPr="00055E2D">
        <w:rPr>
          <w:spacing w:val="-9"/>
          <w:sz w:val="27"/>
        </w:rPr>
        <w:t xml:space="preserve"> </w:t>
      </w:r>
      <w:r w:rsidR="00055E2D" w:rsidRPr="00055E2D">
        <w:rPr>
          <w:spacing w:val="-2"/>
          <w:sz w:val="27"/>
        </w:rPr>
        <w:t>bottoms</w:t>
      </w:r>
    </w:p>
    <w:p w14:paraId="0BCD14A6" w14:textId="07A5CC46" w:rsidR="00055E2D" w:rsidRDefault="005E30B4" w:rsidP="00055E2D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p</w:t>
      </w:r>
      <w:r w:rsidR="00055E2D" w:rsidRPr="00055E2D">
        <w:rPr>
          <w:sz w:val="27"/>
        </w:rPr>
        <w:t>lain</w:t>
      </w:r>
      <w:r w:rsidR="00055E2D" w:rsidRPr="00055E2D">
        <w:rPr>
          <w:spacing w:val="-7"/>
          <w:sz w:val="27"/>
        </w:rPr>
        <w:t xml:space="preserve"> </w:t>
      </w:r>
      <w:r w:rsidR="00B73AC5">
        <w:rPr>
          <w:sz w:val="27"/>
        </w:rPr>
        <w:t>black hood</w:t>
      </w:r>
      <w:r>
        <w:rPr>
          <w:sz w:val="27"/>
        </w:rPr>
        <w:t>y</w:t>
      </w:r>
    </w:p>
    <w:p w14:paraId="2E2A655F" w14:textId="5C68622F" w:rsidR="00BA469A" w:rsidRDefault="005E30B4" w:rsidP="00F53D2C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trainers</w:t>
      </w:r>
    </w:p>
    <w:p w14:paraId="324C9C4C" w14:textId="77777777" w:rsidR="00F53D2C" w:rsidRPr="00F53D2C" w:rsidRDefault="00F53D2C" w:rsidP="00F53D2C">
      <w:pPr>
        <w:tabs>
          <w:tab w:val="left" w:pos="725"/>
        </w:tabs>
        <w:spacing w:line="329" w:lineRule="exact"/>
        <w:ind w:left="725"/>
        <w:rPr>
          <w:sz w:val="27"/>
        </w:rPr>
      </w:pPr>
    </w:p>
    <w:p w14:paraId="24C1F5F1" w14:textId="6AB533A6" w:rsidR="00055E2D" w:rsidRDefault="00BA469A" w:rsidP="00BA469A">
      <w:pPr>
        <w:tabs>
          <w:tab w:val="left" w:pos="725"/>
        </w:tabs>
        <w:spacing w:line="330" w:lineRule="exact"/>
        <w:rPr>
          <w:sz w:val="27"/>
        </w:rPr>
      </w:pPr>
      <w:r>
        <w:rPr>
          <w:sz w:val="27"/>
        </w:rPr>
        <w:t>P</w:t>
      </w:r>
      <w:r w:rsidR="00055E2D" w:rsidRPr="00055E2D">
        <w:rPr>
          <w:sz w:val="27"/>
        </w:rPr>
        <w:t>upils</w:t>
      </w:r>
      <w:r w:rsidR="00055E2D" w:rsidRPr="00055E2D">
        <w:rPr>
          <w:spacing w:val="-7"/>
          <w:sz w:val="27"/>
        </w:rPr>
        <w:t xml:space="preserve"> </w:t>
      </w:r>
      <w:r w:rsidR="00055E2D" w:rsidRPr="00055E2D">
        <w:rPr>
          <w:sz w:val="27"/>
        </w:rPr>
        <w:t>can</w:t>
      </w:r>
      <w:r w:rsidR="00055E2D" w:rsidRPr="00055E2D">
        <w:rPr>
          <w:spacing w:val="-4"/>
          <w:sz w:val="27"/>
        </w:rPr>
        <w:t xml:space="preserve"> </w:t>
      </w:r>
      <w:r w:rsidR="00055E2D" w:rsidRPr="00055E2D">
        <w:rPr>
          <w:sz w:val="27"/>
        </w:rPr>
        <w:t>attend</w:t>
      </w:r>
      <w:r w:rsidR="00055E2D" w:rsidRPr="00055E2D">
        <w:rPr>
          <w:spacing w:val="-5"/>
          <w:sz w:val="27"/>
        </w:rPr>
        <w:t xml:space="preserve"> </w:t>
      </w:r>
      <w:r w:rsidR="00055E2D" w:rsidRPr="00055E2D">
        <w:rPr>
          <w:sz w:val="27"/>
        </w:rPr>
        <w:t>school</w:t>
      </w:r>
      <w:r w:rsidR="00055E2D" w:rsidRPr="00055E2D">
        <w:rPr>
          <w:spacing w:val="-7"/>
          <w:sz w:val="27"/>
        </w:rPr>
        <w:t xml:space="preserve"> </w:t>
      </w:r>
      <w:r w:rsidR="00055E2D" w:rsidRPr="00055E2D">
        <w:rPr>
          <w:sz w:val="27"/>
        </w:rPr>
        <w:t>wearing</w:t>
      </w:r>
      <w:r w:rsidR="00055E2D" w:rsidRPr="00055E2D">
        <w:rPr>
          <w:spacing w:val="-7"/>
          <w:sz w:val="27"/>
        </w:rPr>
        <w:t xml:space="preserve"> </w:t>
      </w:r>
      <w:r w:rsidR="00055E2D" w:rsidRPr="00055E2D">
        <w:rPr>
          <w:sz w:val="27"/>
        </w:rPr>
        <w:t>correct</w:t>
      </w:r>
      <w:r w:rsidR="00055E2D" w:rsidRPr="00055E2D">
        <w:rPr>
          <w:spacing w:val="-10"/>
          <w:sz w:val="27"/>
        </w:rPr>
        <w:t xml:space="preserve"> </w:t>
      </w:r>
      <w:r w:rsidR="00055E2D" w:rsidRPr="00055E2D">
        <w:rPr>
          <w:sz w:val="27"/>
        </w:rPr>
        <w:t>PE</w:t>
      </w:r>
      <w:r w:rsidR="00055E2D" w:rsidRPr="00055E2D">
        <w:rPr>
          <w:spacing w:val="-6"/>
          <w:sz w:val="27"/>
        </w:rPr>
        <w:t xml:space="preserve"> </w:t>
      </w:r>
      <w:r w:rsidR="00055E2D" w:rsidRPr="00055E2D">
        <w:rPr>
          <w:sz w:val="27"/>
        </w:rPr>
        <w:t>uniform</w:t>
      </w:r>
      <w:r w:rsidR="00055E2D" w:rsidRPr="00055E2D">
        <w:rPr>
          <w:spacing w:val="-5"/>
          <w:sz w:val="27"/>
        </w:rPr>
        <w:t xml:space="preserve"> </w:t>
      </w:r>
      <w:r w:rsidR="00055E2D" w:rsidRPr="00055E2D">
        <w:rPr>
          <w:sz w:val="27"/>
        </w:rPr>
        <w:t>on</w:t>
      </w:r>
      <w:r w:rsidR="00055E2D" w:rsidRPr="00055E2D">
        <w:rPr>
          <w:spacing w:val="-5"/>
          <w:sz w:val="27"/>
        </w:rPr>
        <w:t xml:space="preserve"> </w:t>
      </w:r>
      <w:r w:rsidR="00055E2D" w:rsidRPr="00055E2D">
        <w:rPr>
          <w:sz w:val="27"/>
        </w:rPr>
        <w:t>allocated</w:t>
      </w:r>
      <w:r w:rsidR="00055E2D" w:rsidRPr="00055E2D">
        <w:rPr>
          <w:spacing w:val="-4"/>
          <w:sz w:val="27"/>
        </w:rPr>
        <w:t xml:space="preserve"> </w:t>
      </w:r>
      <w:r w:rsidR="00055E2D" w:rsidRPr="00055E2D">
        <w:rPr>
          <w:sz w:val="27"/>
        </w:rPr>
        <w:t>PE</w:t>
      </w:r>
      <w:r w:rsidR="00055E2D" w:rsidRPr="00055E2D">
        <w:rPr>
          <w:spacing w:val="-6"/>
          <w:sz w:val="27"/>
        </w:rPr>
        <w:t xml:space="preserve"> </w:t>
      </w:r>
      <w:r w:rsidR="008245E5" w:rsidRPr="00055E2D">
        <w:rPr>
          <w:spacing w:val="-4"/>
          <w:sz w:val="27"/>
        </w:rPr>
        <w:t>days.</w:t>
      </w:r>
    </w:p>
    <w:p w14:paraId="5C3B5326" w14:textId="77777777" w:rsidR="00D118DF" w:rsidRPr="00D118DF" w:rsidRDefault="00D118DF" w:rsidP="00D118DF">
      <w:pPr>
        <w:tabs>
          <w:tab w:val="left" w:pos="725"/>
        </w:tabs>
        <w:spacing w:line="330" w:lineRule="exact"/>
        <w:ind w:left="725"/>
        <w:rPr>
          <w:sz w:val="27"/>
        </w:rPr>
      </w:pPr>
    </w:p>
    <w:p w14:paraId="4004D9E5" w14:textId="7BFC6194" w:rsidR="00055E2D" w:rsidRPr="00055E2D" w:rsidRDefault="00055E2D" w:rsidP="00055E2D">
      <w:pPr>
        <w:ind w:left="12"/>
        <w:rPr>
          <w:sz w:val="27"/>
          <w:szCs w:val="27"/>
        </w:rPr>
      </w:pPr>
      <w:r w:rsidRPr="00055E2D">
        <w:rPr>
          <w:sz w:val="27"/>
          <w:szCs w:val="27"/>
        </w:rPr>
        <w:lastRenderedPageBreak/>
        <w:t>Swim</w:t>
      </w:r>
      <w:r w:rsidR="00F53D2C">
        <w:rPr>
          <w:sz w:val="27"/>
          <w:szCs w:val="27"/>
        </w:rPr>
        <w:t>m</w:t>
      </w:r>
      <w:r w:rsidRPr="00055E2D">
        <w:rPr>
          <w:sz w:val="27"/>
          <w:szCs w:val="27"/>
        </w:rPr>
        <w:t>ing</w:t>
      </w:r>
      <w:r w:rsidRPr="00055E2D">
        <w:rPr>
          <w:spacing w:val="-6"/>
          <w:sz w:val="27"/>
          <w:szCs w:val="27"/>
        </w:rPr>
        <w:t xml:space="preserve"> </w:t>
      </w:r>
      <w:r w:rsidR="00D118DF">
        <w:rPr>
          <w:spacing w:val="-3"/>
          <w:sz w:val="27"/>
          <w:szCs w:val="27"/>
        </w:rPr>
        <w:t>(</w:t>
      </w:r>
      <w:r w:rsidR="00D118DF">
        <w:rPr>
          <w:sz w:val="27"/>
          <w:szCs w:val="27"/>
        </w:rPr>
        <w:t>y</w:t>
      </w:r>
      <w:r w:rsidRPr="00055E2D">
        <w:rPr>
          <w:sz w:val="27"/>
          <w:szCs w:val="27"/>
        </w:rPr>
        <w:t>ou</w:t>
      </w:r>
      <w:r w:rsidRPr="00055E2D">
        <w:rPr>
          <w:spacing w:val="-5"/>
          <w:sz w:val="27"/>
          <w:szCs w:val="27"/>
        </w:rPr>
        <w:t xml:space="preserve"> </w:t>
      </w:r>
      <w:r w:rsidRPr="00055E2D">
        <w:rPr>
          <w:sz w:val="27"/>
          <w:szCs w:val="27"/>
        </w:rPr>
        <w:t>will</w:t>
      </w:r>
      <w:r w:rsidRPr="00055E2D">
        <w:rPr>
          <w:spacing w:val="-7"/>
          <w:sz w:val="27"/>
          <w:szCs w:val="27"/>
        </w:rPr>
        <w:t xml:space="preserve"> </w:t>
      </w:r>
      <w:r w:rsidRPr="00055E2D">
        <w:rPr>
          <w:sz w:val="27"/>
          <w:szCs w:val="27"/>
        </w:rPr>
        <w:t>be</w:t>
      </w:r>
      <w:r w:rsidRPr="00055E2D">
        <w:rPr>
          <w:spacing w:val="-4"/>
          <w:sz w:val="27"/>
          <w:szCs w:val="27"/>
        </w:rPr>
        <w:t xml:space="preserve"> </w:t>
      </w:r>
      <w:r w:rsidRPr="00055E2D">
        <w:rPr>
          <w:sz w:val="27"/>
          <w:szCs w:val="27"/>
        </w:rPr>
        <w:t>advised</w:t>
      </w:r>
      <w:r w:rsidRPr="00055E2D">
        <w:rPr>
          <w:spacing w:val="-3"/>
          <w:sz w:val="27"/>
          <w:szCs w:val="27"/>
        </w:rPr>
        <w:t xml:space="preserve"> </w:t>
      </w:r>
      <w:r w:rsidRPr="00055E2D">
        <w:rPr>
          <w:sz w:val="27"/>
          <w:szCs w:val="27"/>
        </w:rPr>
        <w:t>when</w:t>
      </w:r>
      <w:r w:rsidRPr="00055E2D">
        <w:rPr>
          <w:spacing w:val="-5"/>
          <w:sz w:val="27"/>
          <w:szCs w:val="27"/>
        </w:rPr>
        <w:t xml:space="preserve"> </w:t>
      </w:r>
      <w:r w:rsidRPr="00055E2D">
        <w:rPr>
          <w:sz w:val="27"/>
          <w:szCs w:val="27"/>
        </w:rPr>
        <w:t>this</w:t>
      </w:r>
      <w:r w:rsidRPr="00055E2D">
        <w:rPr>
          <w:spacing w:val="-3"/>
          <w:sz w:val="27"/>
          <w:szCs w:val="27"/>
        </w:rPr>
        <w:t xml:space="preserve"> </w:t>
      </w:r>
      <w:r w:rsidRPr="00055E2D">
        <w:rPr>
          <w:sz w:val="27"/>
          <w:szCs w:val="27"/>
        </w:rPr>
        <w:t>is</w:t>
      </w:r>
      <w:r w:rsidRPr="00055E2D">
        <w:rPr>
          <w:spacing w:val="-3"/>
          <w:sz w:val="27"/>
          <w:szCs w:val="27"/>
        </w:rPr>
        <w:t xml:space="preserve"> </w:t>
      </w:r>
      <w:r w:rsidRPr="00055E2D">
        <w:rPr>
          <w:spacing w:val="-2"/>
          <w:sz w:val="27"/>
          <w:szCs w:val="27"/>
        </w:rPr>
        <w:t>needed</w:t>
      </w:r>
      <w:r w:rsidR="00D118DF">
        <w:rPr>
          <w:spacing w:val="-2"/>
          <w:sz w:val="27"/>
          <w:szCs w:val="27"/>
        </w:rPr>
        <w:t>):</w:t>
      </w:r>
    </w:p>
    <w:p w14:paraId="1527FAA3" w14:textId="7CD87164" w:rsidR="00055E2D" w:rsidRPr="00055E2D" w:rsidRDefault="000E44D8" w:rsidP="00055E2D">
      <w:pPr>
        <w:numPr>
          <w:ilvl w:val="1"/>
          <w:numId w:val="5"/>
        </w:numPr>
        <w:tabs>
          <w:tab w:val="left" w:pos="725"/>
        </w:tabs>
        <w:spacing w:before="149" w:line="330" w:lineRule="exact"/>
        <w:ind w:left="725" w:hanging="356"/>
        <w:rPr>
          <w:sz w:val="27"/>
        </w:rPr>
      </w:pPr>
      <w:r>
        <w:rPr>
          <w:sz w:val="27"/>
        </w:rPr>
        <w:t>p</w:t>
      </w:r>
      <w:r w:rsidR="00055E2D" w:rsidRPr="00055E2D">
        <w:rPr>
          <w:sz w:val="27"/>
        </w:rPr>
        <w:t>lain</w:t>
      </w:r>
      <w:r w:rsidR="00055E2D" w:rsidRPr="00055E2D">
        <w:rPr>
          <w:spacing w:val="-8"/>
          <w:sz w:val="27"/>
        </w:rPr>
        <w:t xml:space="preserve"> </w:t>
      </w:r>
      <w:r w:rsidR="00055E2D" w:rsidRPr="00055E2D">
        <w:rPr>
          <w:sz w:val="27"/>
        </w:rPr>
        <w:t>one-piece</w:t>
      </w:r>
      <w:r w:rsidR="00055E2D" w:rsidRPr="00055E2D">
        <w:rPr>
          <w:spacing w:val="-11"/>
          <w:sz w:val="27"/>
        </w:rPr>
        <w:t xml:space="preserve"> </w:t>
      </w:r>
      <w:r w:rsidR="00055E2D" w:rsidRPr="00055E2D">
        <w:rPr>
          <w:sz w:val="27"/>
        </w:rPr>
        <w:t>swimming</w:t>
      </w:r>
      <w:r w:rsidR="00055E2D" w:rsidRPr="00055E2D">
        <w:rPr>
          <w:spacing w:val="-10"/>
          <w:sz w:val="27"/>
        </w:rPr>
        <w:t xml:space="preserve"> </w:t>
      </w:r>
      <w:r w:rsidR="00055E2D" w:rsidRPr="00055E2D">
        <w:rPr>
          <w:spacing w:val="-2"/>
          <w:sz w:val="27"/>
        </w:rPr>
        <w:t>costume/trunks</w:t>
      </w:r>
    </w:p>
    <w:p w14:paraId="7C6DE2A0" w14:textId="77777777" w:rsidR="00875031" w:rsidRDefault="000E44D8" w:rsidP="00875031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>
        <w:rPr>
          <w:sz w:val="27"/>
        </w:rPr>
        <w:t>s</w:t>
      </w:r>
      <w:r w:rsidR="00055E2D" w:rsidRPr="00055E2D">
        <w:rPr>
          <w:sz w:val="27"/>
        </w:rPr>
        <w:t>wimming</w:t>
      </w:r>
      <w:r w:rsidR="00055E2D" w:rsidRPr="00055E2D">
        <w:rPr>
          <w:spacing w:val="-7"/>
          <w:sz w:val="27"/>
        </w:rPr>
        <w:t xml:space="preserve"> </w:t>
      </w:r>
      <w:r w:rsidR="00055E2D" w:rsidRPr="00055E2D">
        <w:rPr>
          <w:spacing w:val="-5"/>
          <w:sz w:val="27"/>
        </w:rPr>
        <w:t>hat</w:t>
      </w:r>
    </w:p>
    <w:p w14:paraId="74169871" w14:textId="4B8D07B7" w:rsidR="00A21EE2" w:rsidRPr="00875031" w:rsidRDefault="000E44D8" w:rsidP="00875031">
      <w:pPr>
        <w:numPr>
          <w:ilvl w:val="1"/>
          <w:numId w:val="5"/>
        </w:numPr>
        <w:tabs>
          <w:tab w:val="left" w:pos="725"/>
        </w:tabs>
        <w:spacing w:line="329" w:lineRule="exact"/>
        <w:ind w:left="725" w:hanging="356"/>
        <w:rPr>
          <w:sz w:val="27"/>
        </w:rPr>
      </w:pPr>
      <w:r w:rsidRPr="00875031">
        <w:rPr>
          <w:spacing w:val="-2"/>
          <w:sz w:val="27"/>
        </w:rPr>
        <w:t>t</w:t>
      </w:r>
      <w:r w:rsidR="00055E2D" w:rsidRPr="00875031">
        <w:rPr>
          <w:spacing w:val="-2"/>
          <w:sz w:val="27"/>
        </w:rPr>
        <w:t>owel</w:t>
      </w:r>
      <w:bookmarkStart w:id="0" w:name="_bookmark0"/>
      <w:bookmarkEnd w:id="0"/>
    </w:p>
    <w:p w14:paraId="413B2944" w14:textId="77777777" w:rsidR="00875031" w:rsidRPr="00875031" w:rsidRDefault="00875031" w:rsidP="00875031">
      <w:pPr>
        <w:tabs>
          <w:tab w:val="left" w:pos="725"/>
        </w:tabs>
        <w:spacing w:line="329" w:lineRule="exact"/>
        <w:rPr>
          <w:sz w:val="27"/>
        </w:rPr>
      </w:pPr>
    </w:p>
    <w:p w14:paraId="4C652261" w14:textId="75B7067C" w:rsidR="00875031" w:rsidRDefault="00E77EFD" w:rsidP="00875031">
      <w:pPr>
        <w:outlineLvl w:val="1"/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 xml:space="preserve">To </w:t>
      </w:r>
      <w:r w:rsidR="00A915A3">
        <w:rPr>
          <w:rFonts w:ascii="Arial" w:eastAsia="Arial" w:hAnsi="Arial" w:cs="Arial"/>
          <w:b/>
          <w:bCs/>
          <w:sz w:val="27"/>
          <w:szCs w:val="27"/>
        </w:rPr>
        <w:t>help to ensure that items do not get lost, w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e</w:t>
      </w:r>
      <w:r w:rsidR="00875031" w:rsidRPr="00A21EE2">
        <w:rPr>
          <w:rFonts w:ascii="Arial" w:eastAsia="Arial" w:hAnsi="Arial" w:cs="Arial"/>
          <w:b/>
          <w:bCs/>
          <w:spacing w:val="-2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ask</w:t>
      </w:r>
      <w:r w:rsidR="00875031" w:rsidRPr="00A21EE2">
        <w:rPr>
          <w:rFonts w:ascii="Arial" w:eastAsia="Arial" w:hAnsi="Arial" w:cs="Arial"/>
          <w:b/>
          <w:bCs/>
          <w:spacing w:val="-5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that</w:t>
      </w:r>
      <w:r w:rsidR="00875031"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all</w:t>
      </w:r>
      <w:r w:rsidR="00875031" w:rsidRPr="00A21EE2">
        <w:rPr>
          <w:rFonts w:ascii="Arial" w:eastAsia="Arial" w:hAnsi="Arial" w:cs="Arial"/>
          <w:b/>
          <w:bCs/>
          <w:spacing w:val="-5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items</w:t>
      </w:r>
      <w:r w:rsidR="00875031" w:rsidRPr="00A21EE2">
        <w:rPr>
          <w:rFonts w:ascii="Arial" w:eastAsia="Arial" w:hAnsi="Arial" w:cs="Arial"/>
          <w:b/>
          <w:bCs/>
          <w:spacing w:val="-2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of</w:t>
      </w:r>
      <w:r w:rsidR="00875031"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uniform –</w:t>
      </w:r>
      <w:r w:rsidR="00875031"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especially</w:t>
      </w:r>
      <w:r w:rsidR="00875031" w:rsidRPr="00A21EE2">
        <w:rPr>
          <w:rFonts w:ascii="Arial" w:eastAsia="Arial" w:hAnsi="Arial" w:cs="Arial"/>
          <w:b/>
          <w:bCs/>
          <w:spacing w:val="-2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jumpers</w:t>
      </w:r>
      <w:r w:rsidR="00875031"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and</w:t>
      </w:r>
      <w:r w:rsidR="00875031"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cardigans</w:t>
      </w:r>
      <w:r w:rsidR="00875031" w:rsidRPr="00A21EE2">
        <w:rPr>
          <w:rFonts w:ascii="Arial" w:eastAsia="Arial" w:hAnsi="Arial" w:cs="Arial"/>
          <w:b/>
          <w:bCs/>
          <w:spacing w:val="-1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-</w:t>
      </w:r>
      <w:r w:rsidR="00875031" w:rsidRPr="00A21EE2">
        <w:rPr>
          <w:rFonts w:ascii="Arial" w:eastAsia="Arial" w:hAnsi="Arial" w:cs="Arial"/>
          <w:b/>
          <w:bCs/>
          <w:spacing w:val="-2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are</w:t>
      </w:r>
      <w:r w:rsidR="00875031" w:rsidRPr="00A21EE2">
        <w:rPr>
          <w:rFonts w:ascii="Arial" w:eastAsia="Arial" w:hAnsi="Arial" w:cs="Arial"/>
          <w:b/>
          <w:bCs/>
          <w:spacing w:val="-5"/>
          <w:sz w:val="27"/>
          <w:szCs w:val="27"/>
        </w:rPr>
        <w:t xml:space="preserve"> </w:t>
      </w:r>
      <w:r w:rsidR="00875031" w:rsidRPr="00A21EE2">
        <w:rPr>
          <w:rFonts w:ascii="Arial" w:eastAsia="Arial" w:hAnsi="Arial" w:cs="Arial"/>
          <w:b/>
          <w:bCs/>
          <w:sz w:val="27"/>
          <w:szCs w:val="27"/>
        </w:rPr>
        <w:t>clearly named</w:t>
      </w:r>
      <w:r w:rsidR="00A5036B">
        <w:rPr>
          <w:rFonts w:ascii="Arial" w:eastAsia="Arial" w:hAnsi="Arial" w:cs="Arial"/>
          <w:b/>
          <w:bCs/>
          <w:sz w:val="27"/>
          <w:szCs w:val="27"/>
        </w:rPr>
        <w:t>. We also ask that parents/carers check their child’s clothes</w:t>
      </w:r>
      <w:r w:rsidR="00F637F2">
        <w:rPr>
          <w:rFonts w:ascii="Arial" w:eastAsia="Arial" w:hAnsi="Arial" w:cs="Arial"/>
          <w:b/>
          <w:bCs/>
          <w:sz w:val="27"/>
          <w:szCs w:val="27"/>
        </w:rPr>
        <w:t xml:space="preserve"> when they are washed to make sure they have the correct name label.</w:t>
      </w:r>
    </w:p>
    <w:p w14:paraId="2AD24B61" w14:textId="77777777" w:rsidR="00F637F2" w:rsidRDefault="00F637F2" w:rsidP="00875031">
      <w:pPr>
        <w:outlineLvl w:val="1"/>
        <w:rPr>
          <w:rFonts w:ascii="Arial" w:eastAsia="Arial" w:hAnsi="Arial" w:cs="Arial"/>
          <w:b/>
          <w:bCs/>
          <w:sz w:val="27"/>
          <w:szCs w:val="27"/>
        </w:rPr>
      </w:pPr>
    </w:p>
    <w:p w14:paraId="5805E3E5" w14:textId="7AA50E12" w:rsidR="00F637F2" w:rsidRDefault="00F637F2" w:rsidP="00875031">
      <w:pPr>
        <w:outlineLvl w:val="1"/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Lost property is collected in the Main School Office area.</w:t>
      </w:r>
    </w:p>
    <w:p w14:paraId="5EE4BF79" w14:textId="77777777" w:rsidR="00875031" w:rsidRPr="00A21EE2" w:rsidRDefault="00875031" w:rsidP="00875031">
      <w:pPr>
        <w:ind w:left="900" w:hanging="791"/>
        <w:outlineLvl w:val="1"/>
        <w:rPr>
          <w:rFonts w:ascii="Arial" w:eastAsia="Arial" w:hAnsi="Arial" w:cs="Arial"/>
          <w:b/>
          <w:bCs/>
          <w:sz w:val="27"/>
          <w:szCs w:val="27"/>
        </w:rPr>
      </w:pPr>
    </w:p>
    <w:p w14:paraId="089275CE" w14:textId="0A4CD87D" w:rsidR="00875031" w:rsidRPr="00A21EE2" w:rsidRDefault="00875031" w:rsidP="00875031">
      <w:pPr>
        <w:spacing w:before="1"/>
        <w:ind w:left="12"/>
        <w:rPr>
          <w:sz w:val="27"/>
          <w:szCs w:val="27"/>
        </w:rPr>
      </w:pPr>
      <w:r w:rsidRPr="00A21EE2">
        <w:rPr>
          <w:spacing w:val="-2"/>
          <w:sz w:val="27"/>
          <w:szCs w:val="27"/>
        </w:rPr>
        <w:t>Jewellery</w:t>
      </w:r>
      <w:r w:rsidR="001F61D6">
        <w:rPr>
          <w:spacing w:val="-2"/>
          <w:sz w:val="27"/>
          <w:szCs w:val="27"/>
        </w:rPr>
        <w:t>:</w:t>
      </w:r>
    </w:p>
    <w:p w14:paraId="5B0D69A6" w14:textId="20482A27" w:rsidR="00875031" w:rsidRDefault="00875031" w:rsidP="00875031">
      <w:pPr>
        <w:numPr>
          <w:ilvl w:val="1"/>
          <w:numId w:val="5"/>
        </w:numPr>
        <w:tabs>
          <w:tab w:val="left" w:pos="732"/>
        </w:tabs>
        <w:spacing w:before="149"/>
        <w:ind w:right="615"/>
        <w:jc w:val="both"/>
        <w:rPr>
          <w:sz w:val="27"/>
        </w:rPr>
      </w:pPr>
      <w:r w:rsidRPr="00A21EE2">
        <w:rPr>
          <w:sz w:val="27"/>
        </w:rPr>
        <w:t>We prefer</w:t>
      </w:r>
      <w:r w:rsidRPr="00A21EE2">
        <w:rPr>
          <w:spacing w:val="-3"/>
          <w:sz w:val="27"/>
        </w:rPr>
        <w:t xml:space="preserve"> </w:t>
      </w:r>
      <w:r w:rsidRPr="00A21EE2">
        <w:rPr>
          <w:sz w:val="27"/>
        </w:rPr>
        <w:t>children</w:t>
      </w:r>
      <w:r w:rsidRPr="00A21EE2">
        <w:rPr>
          <w:spacing w:val="-3"/>
          <w:sz w:val="27"/>
        </w:rPr>
        <w:t xml:space="preserve"> </w:t>
      </w:r>
      <w:r w:rsidRPr="00A21EE2">
        <w:rPr>
          <w:sz w:val="27"/>
        </w:rPr>
        <w:t>NOT</w:t>
      </w:r>
      <w:r w:rsidRPr="00A21EE2">
        <w:rPr>
          <w:spacing w:val="-1"/>
          <w:sz w:val="27"/>
        </w:rPr>
        <w:t xml:space="preserve"> </w:t>
      </w:r>
      <w:r w:rsidRPr="00A21EE2">
        <w:rPr>
          <w:sz w:val="27"/>
        </w:rPr>
        <w:t>to wear jewellery because of</w:t>
      </w:r>
      <w:r w:rsidRPr="00A21EE2">
        <w:rPr>
          <w:spacing w:val="-2"/>
          <w:sz w:val="27"/>
        </w:rPr>
        <w:t xml:space="preserve"> </w:t>
      </w:r>
      <w:r w:rsidR="00BA469A">
        <w:rPr>
          <w:spacing w:val="-2"/>
          <w:sz w:val="27"/>
        </w:rPr>
        <w:t xml:space="preserve">the </w:t>
      </w:r>
      <w:r w:rsidRPr="00A21EE2">
        <w:rPr>
          <w:sz w:val="27"/>
        </w:rPr>
        <w:t>potential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 xml:space="preserve">for accidents. </w:t>
      </w:r>
    </w:p>
    <w:p w14:paraId="75BE0213" w14:textId="168157B1" w:rsidR="00875031" w:rsidRPr="00A21EE2" w:rsidRDefault="00BA469A" w:rsidP="00875031">
      <w:pPr>
        <w:numPr>
          <w:ilvl w:val="1"/>
          <w:numId w:val="5"/>
        </w:numPr>
        <w:tabs>
          <w:tab w:val="left" w:pos="732"/>
        </w:tabs>
        <w:spacing w:before="149"/>
        <w:ind w:right="615"/>
        <w:jc w:val="both"/>
        <w:rPr>
          <w:sz w:val="27"/>
        </w:rPr>
      </w:pPr>
      <w:r>
        <w:rPr>
          <w:sz w:val="27"/>
        </w:rPr>
        <w:t>S</w:t>
      </w:r>
      <w:r w:rsidR="00875031" w:rsidRPr="00A21EE2">
        <w:rPr>
          <w:sz w:val="27"/>
        </w:rPr>
        <w:t>mall</w:t>
      </w:r>
      <w:r w:rsidR="00875031" w:rsidRPr="00A21EE2">
        <w:rPr>
          <w:spacing w:val="-4"/>
          <w:sz w:val="27"/>
        </w:rPr>
        <w:t xml:space="preserve"> </w:t>
      </w:r>
      <w:r w:rsidR="00875031" w:rsidRPr="00A21EE2">
        <w:rPr>
          <w:sz w:val="27"/>
        </w:rPr>
        <w:t>round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‘ball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like’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silver/gold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earring</w:t>
      </w:r>
      <w:r w:rsidR="00875031" w:rsidRPr="00A21EE2">
        <w:rPr>
          <w:spacing w:val="-5"/>
          <w:sz w:val="27"/>
        </w:rPr>
        <w:t xml:space="preserve"> </w:t>
      </w:r>
      <w:r w:rsidR="00875031" w:rsidRPr="00A21EE2">
        <w:rPr>
          <w:sz w:val="27"/>
        </w:rPr>
        <w:t>studs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ONLY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may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be</w:t>
      </w:r>
      <w:r w:rsidR="00875031" w:rsidRPr="00A21EE2">
        <w:rPr>
          <w:spacing w:val="-3"/>
          <w:sz w:val="27"/>
        </w:rPr>
        <w:t xml:space="preserve"> </w:t>
      </w:r>
      <w:r w:rsidR="00875031" w:rsidRPr="00A21EE2">
        <w:rPr>
          <w:sz w:val="27"/>
        </w:rPr>
        <w:t>worn. These MUST be removed for PE/Games/Swimming.</w:t>
      </w:r>
    </w:p>
    <w:p w14:paraId="1562937B" w14:textId="15C3902F" w:rsidR="00875031" w:rsidRPr="00A21EE2" w:rsidRDefault="00875031" w:rsidP="00875031">
      <w:pPr>
        <w:spacing w:before="149"/>
        <w:ind w:left="12"/>
        <w:rPr>
          <w:sz w:val="27"/>
          <w:szCs w:val="27"/>
        </w:rPr>
      </w:pPr>
      <w:r w:rsidRPr="00A21EE2">
        <w:rPr>
          <w:spacing w:val="-4"/>
          <w:sz w:val="27"/>
          <w:szCs w:val="27"/>
        </w:rPr>
        <w:t>Hair</w:t>
      </w:r>
      <w:r w:rsidR="001F61D6">
        <w:rPr>
          <w:spacing w:val="-4"/>
          <w:sz w:val="27"/>
          <w:szCs w:val="27"/>
        </w:rPr>
        <w:t>:</w:t>
      </w:r>
    </w:p>
    <w:p w14:paraId="01C0A3D7" w14:textId="77777777" w:rsidR="00875031" w:rsidRPr="00A21EE2" w:rsidRDefault="00875031" w:rsidP="00875031">
      <w:pPr>
        <w:numPr>
          <w:ilvl w:val="1"/>
          <w:numId w:val="5"/>
        </w:numPr>
        <w:tabs>
          <w:tab w:val="left" w:pos="732"/>
        </w:tabs>
        <w:spacing w:before="149"/>
        <w:ind w:right="688"/>
        <w:rPr>
          <w:sz w:val="27"/>
        </w:rPr>
      </w:pPr>
      <w:r w:rsidRPr="00A21EE2">
        <w:rPr>
          <w:sz w:val="27"/>
        </w:rPr>
        <w:t>Hair</w:t>
      </w:r>
      <w:r w:rsidRPr="00A21EE2">
        <w:rPr>
          <w:spacing w:val="-3"/>
          <w:sz w:val="27"/>
        </w:rPr>
        <w:t xml:space="preserve"> </w:t>
      </w:r>
      <w:r w:rsidRPr="00A21EE2">
        <w:rPr>
          <w:sz w:val="27"/>
        </w:rPr>
        <w:t>which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is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longer</w:t>
      </w:r>
      <w:r w:rsidRPr="00A21EE2">
        <w:rPr>
          <w:spacing w:val="-5"/>
          <w:sz w:val="27"/>
        </w:rPr>
        <w:t xml:space="preserve"> </w:t>
      </w:r>
      <w:r w:rsidRPr="00A21EE2">
        <w:rPr>
          <w:sz w:val="27"/>
        </w:rPr>
        <w:t>than</w:t>
      </w:r>
      <w:r w:rsidRPr="00A21EE2">
        <w:rPr>
          <w:spacing w:val="-5"/>
          <w:sz w:val="27"/>
        </w:rPr>
        <w:t xml:space="preserve"> </w:t>
      </w:r>
      <w:r w:rsidRPr="00A21EE2">
        <w:rPr>
          <w:sz w:val="27"/>
        </w:rPr>
        <w:t>shoulder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length</w:t>
      </w:r>
      <w:r w:rsidRPr="00A21EE2">
        <w:rPr>
          <w:spacing w:val="-5"/>
          <w:sz w:val="27"/>
        </w:rPr>
        <w:t xml:space="preserve"> </w:t>
      </w:r>
      <w:r w:rsidRPr="00A21EE2">
        <w:rPr>
          <w:sz w:val="27"/>
        </w:rPr>
        <w:t>MUST</w:t>
      </w:r>
      <w:r w:rsidRPr="00A21EE2">
        <w:rPr>
          <w:spacing w:val="-3"/>
          <w:sz w:val="27"/>
        </w:rPr>
        <w:t xml:space="preserve"> </w:t>
      </w:r>
      <w:r w:rsidRPr="00A21EE2">
        <w:rPr>
          <w:sz w:val="27"/>
        </w:rPr>
        <w:t>be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tied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back.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We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ask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for</w:t>
      </w:r>
      <w:r w:rsidRPr="00A21EE2">
        <w:rPr>
          <w:spacing w:val="-2"/>
          <w:sz w:val="27"/>
        </w:rPr>
        <w:t xml:space="preserve"> </w:t>
      </w:r>
      <w:r w:rsidRPr="00A21EE2">
        <w:rPr>
          <w:sz w:val="27"/>
        </w:rPr>
        <w:t>no extreme hair colours or styles.</w:t>
      </w:r>
    </w:p>
    <w:p w14:paraId="4D8041B2" w14:textId="77777777" w:rsidR="00875031" w:rsidRPr="00875031" w:rsidRDefault="00875031" w:rsidP="00875031">
      <w:pPr>
        <w:tabs>
          <w:tab w:val="left" w:pos="725"/>
        </w:tabs>
        <w:spacing w:before="300" w:line="330" w:lineRule="exact"/>
        <w:rPr>
          <w:sz w:val="27"/>
          <w:szCs w:val="27"/>
        </w:rPr>
      </w:pPr>
    </w:p>
    <w:p w14:paraId="21E31BDE" w14:textId="254C21E8" w:rsidR="00A21EE2" w:rsidRPr="00A21EE2" w:rsidRDefault="00A21EE2" w:rsidP="00A21EE2">
      <w:pPr>
        <w:ind w:left="12"/>
        <w:outlineLvl w:val="1"/>
        <w:rPr>
          <w:rFonts w:ascii="Arial" w:eastAsia="Arial" w:hAnsi="Arial" w:cs="Arial"/>
          <w:b/>
          <w:bCs/>
          <w:sz w:val="27"/>
          <w:szCs w:val="27"/>
        </w:rPr>
      </w:pPr>
      <w:r w:rsidRPr="00A21EE2">
        <w:rPr>
          <w:rFonts w:ascii="Arial" w:eastAsia="Arial" w:hAnsi="Arial" w:cs="Arial"/>
          <w:b/>
          <w:bCs/>
          <w:sz w:val="27"/>
          <w:szCs w:val="27"/>
        </w:rPr>
        <w:t>4.2</w:t>
      </w:r>
      <w:r w:rsidRPr="00A21EE2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="001F61D6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A21EE2">
        <w:rPr>
          <w:rFonts w:ascii="Arial" w:eastAsia="Arial" w:hAnsi="Arial" w:cs="Arial"/>
          <w:b/>
          <w:bCs/>
          <w:sz w:val="27"/>
          <w:szCs w:val="27"/>
        </w:rPr>
        <w:t>Where</w:t>
      </w:r>
      <w:r w:rsidRPr="00A21EE2">
        <w:rPr>
          <w:rFonts w:ascii="Arial" w:eastAsia="Arial" w:hAnsi="Arial" w:cs="Arial"/>
          <w:b/>
          <w:bCs/>
          <w:spacing w:val="-5"/>
          <w:sz w:val="27"/>
          <w:szCs w:val="27"/>
        </w:rPr>
        <w:t xml:space="preserve"> </w:t>
      </w:r>
      <w:r w:rsidRPr="00A21EE2">
        <w:rPr>
          <w:rFonts w:ascii="Arial" w:eastAsia="Arial" w:hAnsi="Arial" w:cs="Arial"/>
          <w:b/>
          <w:bCs/>
          <w:sz w:val="27"/>
          <w:szCs w:val="27"/>
        </w:rPr>
        <w:t>to</w:t>
      </w:r>
      <w:r w:rsidRPr="00A21EE2">
        <w:rPr>
          <w:rFonts w:ascii="Arial" w:eastAsia="Arial" w:hAnsi="Arial" w:cs="Arial"/>
          <w:b/>
          <w:bCs/>
          <w:spacing w:val="-4"/>
          <w:sz w:val="27"/>
          <w:szCs w:val="27"/>
        </w:rPr>
        <w:t xml:space="preserve"> </w:t>
      </w:r>
      <w:r w:rsidRPr="00A21EE2">
        <w:rPr>
          <w:rFonts w:ascii="Arial" w:eastAsia="Arial" w:hAnsi="Arial" w:cs="Arial"/>
          <w:b/>
          <w:bCs/>
          <w:sz w:val="27"/>
          <w:szCs w:val="27"/>
        </w:rPr>
        <w:t>purchase</w:t>
      </w:r>
      <w:r w:rsidRPr="00A21EE2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="001F61D6">
        <w:rPr>
          <w:rFonts w:ascii="Arial" w:eastAsia="Arial" w:hAnsi="Arial" w:cs="Arial"/>
          <w:b/>
          <w:bCs/>
          <w:spacing w:val="-5"/>
          <w:sz w:val="27"/>
          <w:szCs w:val="27"/>
        </w:rPr>
        <w:t>school uniform</w:t>
      </w:r>
    </w:p>
    <w:p w14:paraId="6BBE1BC0" w14:textId="6B4FF3FA" w:rsidR="008A4977" w:rsidRDefault="000951AB" w:rsidP="008A4977">
      <w:pPr>
        <w:spacing w:before="148"/>
        <w:ind w:left="12"/>
        <w:rPr>
          <w:spacing w:val="-2"/>
          <w:sz w:val="27"/>
          <w:szCs w:val="27"/>
        </w:rPr>
      </w:pPr>
      <w:r>
        <w:rPr>
          <w:sz w:val="27"/>
          <w:szCs w:val="27"/>
        </w:rPr>
        <w:t>S</w:t>
      </w:r>
      <w:r w:rsidR="00A21EE2" w:rsidRPr="00A21EE2">
        <w:rPr>
          <w:sz w:val="27"/>
          <w:szCs w:val="27"/>
        </w:rPr>
        <w:t>chool</w:t>
      </w:r>
      <w:r w:rsidR="00A21EE2" w:rsidRPr="00A21EE2">
        <w:rPr>
          <w:spacing w:val="-6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logo</w:t>
      </w:r>
      <w:r w:rsidR="00A21EE2" w:rsidRPr="00A21EE2">
        <w:rPr>
          <w:spacing w:val="-5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 xml:space="preserve">sweatshirts/cardigans </w:t>
      </w:r>
      <w:r w:rsidR="00A21EE2" w:rsidRPr="00A21EE2">
        <w:rPr>
          <w:sz w:val="27"/>
          <w:szCs w:val="27"/>
        </w:rPr>
        <w:t>can</w:t>
      </w:r>
      <w:r w:rsidR="00A21EE2" w:rsidRPr="00A21EE2">
        <w:rPr>
          <w:spacing w:val="-6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be</w:t>
      </w:r>
      <w:r w:rsidR="00A21EE2" w:rsidRPr="00A21EE2">
        <w:rPr>
          <w:spacing w:val="-5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purchased</w:t>
      </w:r>
      <w:r w:rsidR="00A21EE2" w:rsidRPr="00A21EE2">
        <w:rPr>
          <w:spacing w:val="-8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online</w:t>
      </w:r>
      <w:r w:rsidR="00727825">
        <w:rPr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from</w:t>
      </w:r>
      <w:r w:rsidR="00A21EE2" w:rsidRPr="00A21EE2">
        <w:rPr>
          <w:spacing w:val="-6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the</w:t>
      </w:r>
      <w:r w:rsidR="00A21EE2" w:rsidRPr="00A21EE2">
        <w:rPr>
          <w:spacing w:val="-6"/>
          <w:sz w:val="27"/>
          <w:szCs w:val="27"/>
        </w:rPr>
        <w:t xml:space="preserve"> </w:t>
      </w:r>
      <w:r w:rsidR="00A21EE2" w:rsidRPr="00A21EE2">
        <w:rPr>
          <w:sz w:val="27"/>
          <w:szCs w:val="27"/>
        </w:rPr>
        <w:t>following</w:t>
      </w:r>
      <w:r w:rsidR="00A21EE2" w:rsidRPr="00A21EE2">
        <w:rPr>
          <w:spacing w:val="-5"/>
          <w:sz w:val="27"/>
          <w:szCs w:val="27"/>
        </w:rPr>
        <w:t xml:space="preserve"> </w:t>
      </w:r>
      <w:r w:rsidR="00A21EE2" w:rsidRPr="00A21EE2">
        <w:rPr>
          <w:spacing w:val="-2"/>
          <w:sz w:val="27"/>
          <w:szCs w:val="27"/>
        </w:rPr>
        <w:t>retailers:</w:t>
      </w:r>
    </w:p>
    <w:p w14:paraId="2543107C" w14:textId="77777777" w:rsidR="001F61D6" w:rsidRPr="008A4977" w:rsidRDefault="001F61D6" w:rsidP="008A4977">
      <w:pPr>
        <w:spacing w:before="148"/>
        <w:ind w:left="12"/>
        <w:rPr>
          <w:spacing w:val="-2"/>
          <w:sz w:val="27"/>
          <w:szCs w:val="27"/>
        </w:rPr>
      </w:pPr>
    </w:p>
    <w:p w14:paraId="08323E52" w14:textId="5EAF0A5C" w:rsidR="00F83A00" w:rsidRDefault="004B3C01" w:rsidP="00726DC2">
      <w:pPr>
        <w:pStyle w:val="BodyText"/>
        <w:ind w:left="0"/>
        <w:jc w:val="both"/>
      </w:pPr>
      <w:hyperlink r:id="rId6" w:history="1">
        <w:r>
          <w:rPr>
            <w:rStyle w:val="Hyperlink"/>
          </w:rPr>
          <w:t>Kingsway Primary School - YORICO SchoolWear</w:t>
        </w:r>
      </w:hyperlink>
    </w:p>
    <w:p w14:paraId="6E0F89A6" w14:textId="77777777" w:rsidR="004B3C01" w:rsidRDefault="004B3C01" w:rsidP="00726DC2">
      <w:pPr>
        <w:pStyle w:val="BodyText"/>
        <w:ind w:left="0"/>
        <w:jc w:val="both"/>
      </w:pPr>
    </w:p>
    <w:p w14:paraId="2E8BD438" w14:textId="24B0861E" w:rsidR="004B3C01" w:rsidRDefault="008A4977" w:rsidP="00726DC2">
      <w:pPr>
        <w:pStyle w:val="BodyText"/>
        <w:ind w:left="0"/>
        <w:jc w:val="both"/>
      </w:pPr>
      <w:hyperlink r:id="rId7" w:history="1">
        <w:r>
          <w:rPr>
            <w:rStyle w:val="Hyperlink"/>
          </w:rPr>
          <w:t>Kingsway Primary School – Stitch-Tech</w:t>
        </w:r>
      </w:hyperlink>
    </w:p>
    <w:p w14:paraId="08E4DCAE" w14:textId="77777777" w:rsidR="000E44D8" w:rsidRDefault="000E44D8" w:rsidP="00726DC2">
      <w:pPr>
        <w:pStyle w:val="BodyText"/>
        <w:ind w:left="0"/>
        <w:jc w:val="both"/>
      </w:pPr>
    </w:p>
    <w:p w14:paraId="0A8D9733" w14:textId="32D81A5B" w:rsidR="00F83A00" w:rsidRPr="00F83A00" w:rsidRDefault="000E44D8" w:rsidP="00F83A00">
      <w:pPr>
        <w:spacing w:before="1"/>
        <w:ind w:left="12"/>
        <w:rPr>
          <w:sz w:val="27"/>
          <w:szCs w:val="27"/>
        </w:rPr>
      </w:pPr>
      <w:r>
        <w:rPr>
          <w:sz w:val="27"/>
          <w:szCs w:val="27"/>
        </w:rPr>
        <w:t>All o</w:t>
      </w:r>
      <w:r w:rsidR="00F83A00" w:rsidRPr="00F83A00">
        <w:rPr>
          <w:sz w:val="27"/>
          <w:szCs w:val="27"/>
        </w:rPr>
        <w:t>ther</w:t>
      </w:r>
      <w:r w:rsidR="00F83A00" w:rsidRPr="00F83A00"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 xml:space="preserve">school </w:t>
      </w:r>
      <w:r w:rsidR="00F83A00" w:rsidRPr="00F83A00">
        <w:rPr>
          <w:sz w:val="27"/>
          <w:szCs w:val="27"/>
        </w:rPr>
        <w:t>uniform</w:t>
      </w:r>
      <w:r w:rsidR="00F83A00" w:rsidRPr="00F83A00">
        <w:rPr>
          <w:spacing w:val="-6"/>
          <w:sz w:val="27"/>
          <w:szCs w:val="27"/>
        </w:rPr>
        <w:t xml:space="preserve"> </w:t>
      </w:r>
      <w:r w:rsidR="00F83A00" w:rsidRPr="00F83A00">
        <w:rPr>
          <w:sz w:val="27"/>
          <w:szCs w:val="27"/>
        </w:rPr>
        <w:t>can</w:t>
      </w:r>
      <w:r w:rsidR="00F83A00" w:rsidRPr="00F83A00">
        <w:rPr>
          <w:spacing w:val="-4"/>
          <w:sz w:val="27"/>
          <w:szCs w:val="27"/>
        </w:rPr>
        <w:t xml:space="preserve"> </w:t>
      </w:r>
      <w:r w:rsidR="00F83A00" w:rsidRPr="00F83A00">
        <w:rPr>
          <w:sz w:val="27"/>
          <w:szCs w:val="27"/>
        </w:rPr>
        <w:t>be</w:t>
      </w:r>
      <w:r w:rsidR="00F83A00" w:rsidRPr="00F83A00">
        <w:rPr>
          <w:spacing w:val="-4"/>
          <w:sz w:val="27"/>
          <w:szCs w:val="27"/>
        </w:rPr>
        <w:t xml:space="preserve"> </w:t>
      </w:r>
      <w:r w:rsidR="00F83A00" w:rsidRPr="00F83A00">
        <w:rPr>
          <w:sz w:val="27"/>
          <w:szCs w:val="27"/>
        </w:rPr>
        <w:t>purchased</w:t>
      </w:r>
      <w:r w:rsidR="00F83A00" w:rsidRPr="00F83A00"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 xml:space="preserve">at any local supermarket, </w:t>
      </w:r>
      <w:r w:rsidR="00F83A00" w:rsidRPr="00F83A00">
        <w:rPr>
          <w:sz w:val="27"/>
          <w:szCs w:val="27"/>
        </w:rPr>
        <w:t>high</w:t>
      </w:r>
      <w:r w:rsidR="00F83A00" w:rsidRPr="00F83A00">
        <w:rPr>
          <w:spacing w:val="-4"/>
          <w:sz w:val="27"/>
          <w:szCs w:val="27"/>
        </w:rPr>
        <w:t xml:space="preserve"> </w:t>
      </w:r>
      <w:r w:rsidR="00F83A00" w:rsidRPr="00F83A00">
        <w:rPr>
          <w:sz w:val="27"/>
          <w:szCs w:val="27"/>
        </w:rPr>
        <w:t>street</w:t>
      </w:r>
      <w:r w:rsidR="00F83A00" w:rsidRPr="00F83A00">
        <w:rPr>
          <w:spacing w:val="-6"/>
          <w:sz w:val="27"/>
          <w:szCs w:val="27"/>
        </w:rPr>
        <w:t xml:space="preserve"> </w:t>
      </w:r>
      <w:r w:rsidR="00F83A00" w:rsidRPr="00F83A00">
        <w:rPr>
          <w:spacing w:val="-2"/>
          <w:sz w:val="27"/>
          <w:szCs w:val="27"/>
        </w:rPr>
        <w:t>retailers</w:t>
      </w:r>
      <w:r w:rsidR="00940CA2">
        <w:rPr>
          <w:spacing w:val="-2"/>
          <w:sz w:val="27"/>
          <w:szCs w:val="27"/>
        </w:rPr>
        <w:t xml:space="preserve"> </w:t>
      </w:r>
      <w:r w:rsidR="008245E5">
        <w:rPr>
          <w:spacing w:val="-2"/>
          <w:sz w:val="27"/>
          <w:szCs w:val="27"/>
        </w:rPr>
        <w:t>or</w:t>
      </w:r>
      <w:r w:rsidR="00940CA2">
        <w:rPr>
          <w:spacing w:val="-2"/>
          <w:sz w:val="27"/>
          <w:szCs w:val="27"/>
        </w:rPr>
        <w:t xml:space="preserve"> from the KFA’s pre-loved uniform shop. Please contact the School Office if you would like to know more about the pre-loved items.</w:t>
      </w:r>
    </w:p>
    <w:p w14:paraId="12EE4438" w14:textId="77777777" w:rsidR="001712D4" w:rsidRPr="00F83A00" w:rsidRDefault="001712D4" w:rsidP="00F83A00">
      <w:pPr>
        <w:spacing w:before="296"/>
        <w:rPr>
          <w:sz w:val="27"/>
          <w:szCs w:val="27"/>
        </w:rPr>
      </w:pPr>
    </w:p>
    <w:p w14:paraId="67D541F0" w14:textId="77777777" w:rsidR="00F83A00" w:rsidRPr="00727825" w:rsidRDefault="00F83A00" w:rsidP="00F83A00">
      <w:pPr>
        <w:numPr>
          <w:ilvl w:val="0"/>
          <w:numId w:val="6"/>
        </w:numPr>
        <w:tabs>
          <w:tab w:val="left" w:pos="311"/>
        </w:tabs>
        <w:ind w:left="311" w:hanging="299"/>
        <w:outlineLvl w:val="1"/>
        <w:rPr>
          <w:rFonts w:ascii="Arial" w:eastAsia="Arial" w:hAnsi="Arial" w:cs="Arial"/>
          <w:b/>
          <w:bCs/>
          <w:sz w:val="27"/>
          <w:szCs w:val="27"/>
        </w:rPr>
      </w:pPr>
      <w:r w:rsidRPr="00F83A00">
        <w:rPr>
          <w:rFonts w:ascii="Arial" w:eastAsia="Arial" w:hAnsi="Arial" w:cs="Arial"/>
          <w:b/>
          <w:bCs/>
          <w:sz w:val="27"/>
          <w:szCs w:val="27"/>
        </w:rPr>
        <w:t>Expectations</w:t>
      </w:r>
      <w:r w:rsidRPr="00F83A00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F83A00">
        <w:rPr>
          <w:rFonts w:ascii="Arial" w:eastAsia="Arial" w:hAnsi="Arial" w:cs="Arial"/>
          <w:b/>
          <w:bCs/>
          <w:sz w:val="27"/>
          <w:szCs w:val="27"/>
        </w:rPr>
        <w:t>for</w:t>
      </w:r>
      <w:r w:rsidRPr="00F83A00"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 w:rsidRPr="00F83A00">
        <w:rPr>
          <w:rFonts w:ascii="Arial" w:eastAsia="Arial" w:hAnsi="Arial" w:cs="Arial"/>
          <w:b/>
          <w:bCs/>
          <w:sz w:val="27"/>
          <w:szCs w:val="27"/>
        </w:rPr>
        <w:t>our</w:t>
      </w:r>
      <w:r w:rsidRPr="00F83A00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F83A00">
        <w:rPr>
          <w:rFonts w:ascii="Arial" w:eastAsia="Arial" w:hAnsi="Arial" w:cs="Arial"/>
          <w:b/>
          <w:bCs/>
          <w:sz w:val="27"/>
          <w:szCs w:val="27"/>
        </w:rPr>
        <w:t>school</w:t>
      </w:r>
      <w:r w:rsidRPr="00F83A00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F83A00">
        <w:rPr>
          <w:rFonts w:ascii="Arial" w:eastAsia="Arial" w:hAnsi="Arial" w:cs="Arial"/>
          <w:b/>
          <w:bCs/>
          <w:spacing w:val="-2"/>
          <w:sz w:val="27"/>
          <w:szCs w:val="27"/>
        </w:rPr>
        <w:t>community</w:t>
      </w:r>
    </w:p>
    <w:p w14:paraId="7B4F7D4F" w14:textId="77777777" w:rsidR="00F83A00" w:rsidRPr="00727825" w:rsidRDefault="00F83A00" w:rsidP="00F83A00">
      <w:pPr>
        <w:numPr>
          <w:ilvl w:val="1"/>
          <w:numId w:val="6"/>
        </w:numPr>
        <w:tabs>
          <w:tab w:val="left" w:pos="461"/>
        </w:tabs>
        <w:spacing w:before="151"/>
        <w:ind w:left="461" w:hanging="449"/>
        <w:rPr>
          <w:sz w:val="27"/>
        </w:rPr>
      </w:pPr>
      <w:r w:rsidRPr="00727825">
        <w:rPr>
          <w:spacing w:val="-2"/>
          <w:sz w:val="27"/>
        </w:rPr>
        <w:t>Pupils</w:t>
      </w:r>
    </w:p>
    <w:p w14:paraId="3BC515A5" w14:textId="39875E8D" w:rsidR="00E038E3" w:rsidRPr="00F83A00" w:rsidRDefault="00F83A00" w:rsidP="001712D4">
      <w:pPr>
        <w:spacing w:before="148"/>
        <w:ind w:left="12" w:right="313"/>
        <w:rPr>
          <w:sz w:val="27"/>
          <w:szCs w:val="27"/>
        </w:rPr>
      </w:pPr>
      <w:r w:rsidRPr="00F83A00">
        <w:rPr>
          <w:sz w:val="27"/>
          <w:szCs w:val="27"/>
        </w:rPr>
        <w:t>Pupils</w:t>
      </w:r>
      <w:r w:rsidRPr="00F83A00">
        <w:rPr>
          <w:spacing w:val="-1"/>
          <w:sz w:val="27"/>
          <w:szCs w:val="27"/>
        </w:rPr>
        <w:t xml:space="preserve"> </w:t>
      </w:r>
      <w:r w:rsidRPr="00F83A00">
        <w:rPr>
          <w:sz w:val="27"/>
          <w:szCs w:val="27"/>
        </w:rPr>
        <w:t>are</w:t>
      </w:r>
      <w:r w:rsidRPr="00F83A00">
        <w:rPr>
          <w:spacing w:val="-1"/>
          <w:sz w:val="27"/>
          <w:szCs w:val="27"/>
        </w:rPr>
        <w:t xml:space="preserve"> </w:t>
      </w:r>
      <w:r w:rsidRPr="00F83A00">
        <w:rPr>
          <w:sz w:val="27"/>
          <w:szCs w:val="27"/>
        </w:rPr>
        <w:t>expected</w:t>
      </w:r>
      <w:r w:rsidRPr="00F83A00">
        <w:rPr>
          <w:spacing w:val="-4"/>
          <w:sz w:val="27"/>
          <w:szCs w:val="27"/>
        </w:rPr>
        <w:t xml:space="preserve"> </w:t>
      </w:r>
      <w:r w:rsidRPr="00F83A00">
        <w:rPr>
          <w:sz w:val="27"/>
          <w:szCs w:val="27"/>
        </w:rPr>
        <w:t>to</w:t>
      </w:r>
      <w:r w:rsidRPr="00F83A00">
        <w:rPr>
          <w:spacing w:val="-1"/>
          <w:sz w:val="27"/>
          <w:szCs w:val="27"/>
        </w:rPr>
        <w:t xml:space="preserve"> </w:t>
      </w:r>
      <w:r w:rsidRPr="00F83A00">
        <w:rPr>
          <w:sz w:val="27"/>
          <w:szCs w:val="27"/>
        </w:rPr>
        <w:t>wear</w:t>
      </w:r>
      <w:r w:rsidRPr="00F83A00">
        <w:rPr>
          <w:spacing w:val="-1"/>
          <w:sz w:val="27"/>
          <w:szCs w:val="27"/>
        </w:rPr>
        <w:t xml:space="preserve"> </w:t>
      </w:r>
      <w:r w:rsidRPr="00F83A00">
        <w:rPr>
          <w:sz w:val="27"/>
          <w:szCs w:val="27"/>
        </w:rPr>
        <w:t>the</w:t>
      </w:r>
      <w:r w:rsidRPr="00F83A00">
        <w:rPr>
          <w:spacing w:val="-4"/>
          <w:sz w:val="27"/>
          <w:szCs w:val="27"/>
        </w:rPr>
        <w:t xml:space="preserve"> </w:t>
      </w:r>
      <w:r w:rsidRPr="00F83A00">
        <w:rPr>
          <w:sz w:val="27"/>
          <w:szCs w:val="27"/>
        </w:rPr>
        <w:t>correct</w:t>
      </w:r>
      <w:r w:rsidRPr="00F83A00">
        <w:rPr>
          <w:spacing w:val="-3"/>
          <w:sz w:val="27"/>
          <w:szCs w:val="27"/>
        </w:rPr>
        <w:t xml:space="preserve"> </w:t>
      </w:r>
      <w:r w:rsidRPr="00F83A00">
        <w:rPr>
          <w:sz w:val="27"/>
          <w:szCs w:val="27"/>
        </w:rPr>
        <w:t>uniform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at</w:t>
      </w:r>
      <w:r w:rsidRPr="00F83A00">
        <w:rPr>
          <w:spacing w:val="-3"/>
          <w:sz w:val="27"/>
          <w:szCs w:val="27"/>
        </w:rPr>
        <w:t xml:space="preserve"> </w:t>
      </w:r>
      <w:r w:rsidRPr="00F83A00">
        <w:rPr>
          <w:sz w:val="27"/>
          <w:szCs w:val="27"/>
        </w:rPr>
        <w:t>all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times</w:t>
      </w:r>
      <w:r w:rsidRPr="00F83A00">
        <w:rPr>
          <w:spacing w:val="-1"/>
          <w:sz w:val="27"/>
          <w:szCs w:val="27"/>
        </w:rPr>
        <w:t xml:space="preserve"> </w:t>
      </w:r>
      <w:r w:rsidRPr="00F83A00">
        <w:rPr>
          <w:sz w:val="27"/>
          <w:szCs w:val="27"/>
        </w:rPr>
        <w:t>(other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than</w:t>
      </w:r>
      <w:r w:rsidRPr="00F83A00">
        <w:rPr>
          <w:spacing w:val="-4"/>
          <w:sz w:val="27"/>
          <w:szCs w:val="27"/>
        </w:rPr>
        <w:t xml:space="preserve"> </w:t>
      </w:r>
      <w:r w:rsidRPr="00F83A00">
        <w:rPr>
          <w:sz w:val="27"/>
          <w:szCs w:val="27"/>
        </w:rPr>
        <w:t>specified</w:t>
      </w:r>
      <w:r w:rsidRPr="00F83A00">
        <w:rPr>
          <w:spacing w:val="-4"/>
          <w:sz w:val="27"/>
          <w:szCs w:val="27"/>
        </w:rPr>
        <w:t xml:space="preserve"> </w:t>
      </w:r>
      <w:r w:rsidRPr="00F83A00">
        <w:rPr>
          <w:sz w:val="27"/>
          <w:szCs w:val="27"/>
        </w:rPr>
        <w:t>non-school uniform days) while:</w:t>
      </w:r>
    </w:p>
    <w:p w14:paraId="65C27D37" w14:textId="6FC68150" w:rsidR="00F83A00" w:rsidRPr="00F83A00" w:rsidRDefault="00B57B04" w:rsidP="00F83A00">
      <w:pPr>
        <w:numPr>
          <w:ilvl w:val="2"/>
          <w:numId w:val="6"/>
        </w:numPr>
        <w:tabs>
          <w:tab w:val="left" w:pos="725"/>
        </w:tabs>
        <w:spacing w:before="151" w:line="330" w:lineRule="exact"/>
        <w:rPr>
          <w:sz w:val="27"/>
        </w:rPr>
      </w:pPr>
      <w:r>
        <w:rPr>
          <w:sz w:val="27"/>
        </w:rPr>
        <w:t>o</w:t>
      </w:r>
      <w:r w:rsidR="00F83A00" w:rsidRPr="00F83A00">
        <w:rPr>
          <w:sz w:val="27"/>
        </w:rPr>
        <w:t>n</w:t>
      </w:r>
      <w:r w:rsidR="00F83A00" w:rsidRPr="00F83A00">
        <w:rPr>
          <w:spacing w:val="-4"/>
          <w:sz w:val="27"/>
        </w:rPr>
        <w:t xml:space="preserve"> </w:t>
      </w:r>
      <w:r w:rsidR="00F83A00" w:rsidRPr="00F83A00">
        <w:rPr>
          <w:sz w:val="27"/>
        </w:rPr>
        <w:t>the</w:t>
      </w:r>
      <w:r w:rsidR="00F83A00" w:rsidRPr="00F83A00">
        <w:rPr>
          <w:spacing w:val="-6"/>
          <w:sz w:val="27"/>
        </w:rPr>
        <w:t xml:space="preserve"> </w:t>
      </w:r>
      <w:r w:rsidR="00F83A00" w:rsidRPr="00F83A00">
        <w:rPr>
          <w:sz w:val="27"/>
        </w:rPr>
        <w:t>school</w:t>
      </w:r>
      <w:r w:rsidR="00F83A00" w:rsidRPr="00F83A00">
        <w:rPr>
          <w:spacing w:val="-3"/>
          <w:sz w:val="27"/>
        </w:rPr>
        <w:t xml:space="preserve"> </w:t>
      </w:r>
      <w:r w:rsidR="00F83A00" w:rsidRPr="00F83A00">
        <w:rPr>
          <w:spacing w:val="-2"/>
          <w:sz w:val="27"/>
        </w:rPr>
        <w:t>premises</w:t>
      </w:r>
    </w:p>
    <w:p w14:paraId="4A72F9A5" w14:textId="77777777" w:rsidR="00F94A6A" w:rsidRDefault="00B57B04" w:rsidP="00A448E4">
      <w:pPr>
        <w:numPr>
          <w:ilvl w:val="2"/>
          <w:numId w:val="6"/>
        </w:numPr>
        <w:tabs>
          <w:tab w:val="left" w:pos="725"/>
        </w:tabs>
        <w:spacing w:before="1" w:line="237" w:lineRule="auto"/>
        <w:ind w:right="21"/>
        <w:rPr>
          <w:sz w:val="27"/>
        </w:rPr>
      </w:pPr>
      <w:r w:rsidRPr="00F94A6A">
        <w:rPr>
          <w:sz w:val="27"/>
        </w:rPr>
        <w:t>t</w:t>
      </w:r>
      <w:r w:rsidR="00F83A00" w:rsidRPr="00F94A6A">
        <w:rPr>
          <w:sz w:val="27"/>
        </w:rPr>
        <w:t>ravelling</w:t>
      </w:r>
      <w:r w:rsidR="00F83A00" w:rsidRPr="00F94A6A">
        <w:rPr>
          <w:spacing w:val="-7"/>
          <w:sz w:val="27"/>
        </w:rPr>
        <w:t xml:space="preserve"> </w:t>
      </w:r>
      <w:r w:rsidR="00F83A00" w:rsidRPr="00F94A6A">
        <w:rPr>
          <w:sz w:val="27"/>
        </w:rPr>
        <w:t>to</w:t>
      </w:r>
      <w:r w:rsidR="00F83A00" w:rsidRPr="00F94A6A">
        <w:rPr>
          <w:spacing w:val="-6"/>
          <w:sz w:val="27"/>
        </w:rPr>
        <w:t xml:space="preserve"> </w:t>
      </w:r>
      <w:r w:rsidR="00F83A00" w:rsidRPr="00F94A6A">
        <w:rPr>
          <w:sz w:val="27"/>
        </w:rPr>
        <w:t>and</w:t>
      </w:r>
      <w:r w:rsidR="00F83A00" w:rsidRPr="00F94A6A">
        <w:rPr>
          <w:spacing w:val="-7"/>
          <w:sz w:val="27"/>
        </w:rPr>
        <w:t xml:space="preserve"> </w:t>
      </w:r>
      <w:r w:rsidR="00F83A00" w:rsidRPr="00F94A6A">
        <w:rPr>
          <w:sz w:val="27"/>
        </w:rPr>
        <w:t>from</w:t>
      </w:r>
      <w:r w:rsidR="00F83A00" w:rsidRPr="00F94A6A">
        <w:rPr>
          <w:spacing w:val="-6"/>
          <w:sz w:val="27"/>
        </w:rPr>
        <w:t xml:space="preserve"> </w:t>
      </w:r>
      <w:r w:rsidR="00F83A00" w:rsidRPr="00F94A6A">
        <w:rPr>
          <w:spacing w:val="-2"/>
          <w:sz w:val="27"/>
        </w:rPr>
        <w:t>school</w:t>
      </w:r>
    </w:p>
    <w:p w14:paraId="275C223D" w14:textId="77777777" w:rsidR="00F94A6A" w:rsidRDefault="00F94A6A" w:rsidP="00F94A6A">
      <w:pPr>
        <w:tabs>
          <w:tab w:val="left" w:pos="725"/>
        </w:tabs>
        <w:spacing w:before="1" w:line="237" w:lineRule="auto"/>
        <w:ind w:left="725" w:right="21"/>
        <w:rPr>
          <w:sz w:val="27"/>
        </w:rPr>
      </w:pPr>
    </w:p>
    <w:p w14:paraId="262662B9" w14:textId="3F3FDD49" w:rsidR="00B57B04" w:rsidRPr="00F94A6A" w:rsidRDefault="00B57B04" w:rsidP="00A448E4">
      <w:pPr>
        <w:numPr>
          <w:ilvl w:val="2"/>
          <w:numId w:val="6"/>
        </w:numPr>
        <w:tabs>
          <w:tab w:val="left" w:pos="725"/>
        </w:tabs>
        <w:spacing w:before="1" w:line="237" w:lineRule="auto"/>
        <w:ind w:right="21"/>
        <w:rPr>
          <w:sz w:val="27"/>
        </w:rPr>
      </w:pPr>
      <w:r w:rsidRPr="00F94A6A">
        <w:rPr>
          <w:sz w:val="27"/>
        </w:rPr>
        <w:lastRenderedPageBreak/>
        <w:t>a</w:t>
      </w:r>
      <w:r w:rsidR="00F83A00" w:rsidRPr="00F94A6A">
        <w:rPr>
          <w:sz w:val="27"/>
        </w:rPr>
        <w:t>t</w:t>
      </w:r>
      <w:r w:rsidR="00F83A00" w:rsidRPr="00F94A6A">
        <w:rPr>
          <w:spacing w:val="-4"/>
          <w:sz w:val="27"/>
        </w:rPr>
        <w:t xml:space="preserve"> </w:t>
      </w:r>
      <w:r w:rsidR="00F83A00" w:rsidRPr="00F94A6A">
        <w:rPr>
          <w:sz w:val="27"/>
        </w:rPr>
        <w:t>out-of-school</w:t>
      </w:r>
      <w:r w:rsidR="00F83A00" w:rsidRPr="00F94A6A">
        <w:rPr>
          <w:spacing w:val="-3"/>
          <w:sz w:val="27"/>
        </w:rPr>
        <w:t xml:space="preserve"> </w:t>
      </w:r>
      <w:r w:rsidR="00F83A00" w:rsidRPr="00F94A6A">
        <w:rPr>
          <w:sz w:val="27"/>
        </w:rPr>
        <w:t>events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>or</w:t>
      </w:r>
      <w:r w:rsidR="00F83A00" w:rsidRPr="00F94A6A">
        <w:rPr>
          <w:spacing w:val="-3"/>
          <w:sz w:val="27"/>
        </w:rPr>
        <w:t xml:space="preserve"> </w:t>
      </w:r>
      <w:r w:rsidR="00F83A00" w:rsidRPr="00F94A6A">
        <w:rPr>
          <w:sz w:val="27"/>
        </w:rPr>
        <w:t>on</w:t>
      </w:r>
      <w:r w:rsidR="00F83A00" w:rsidRPr="00F94A6A">
        <w:rPr>
          <w:spacing w:val="-3"/>
          <w:sz w:val="27"/>
        </w:rPr>
        <w:t xml:space="preserve"> </w:t>
      </w:r>
      <w:r w:rsidR="00F83A00" w:rsidRPr="00F94A6A">
        <w:rPr>
          <w:sz w:val="27"/>
        </w:rPr>
        <w:t>trips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>that</w:t>
      </w:r>
      <w:r w:rsidR="00F83A00" w:rsidRPr="00F94A6A">
        <w:rPr>
          <w:spacing w:val="-4"/>
          <w:sz w:val="27"/>
        </w:rPr>
        <w:t xml:space="preserve"> </w:t>
      </w:r>
      <w:r w:rsidR="00F83A00" w:rsidRPr="00F94A6A">
        <w:rPr>
          <w:sz w:val="27"/>
        </w:rPr>
        <w:t>are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>organised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>by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>the</w:t>
      </w:r>
      <w:r w:rsidR="00F83A00" w:rsidRPr="00F94A6A">
        <w:rPr>
          <w:spacing w:val="-5"/>
          <w:sz w:val="27"/>
        </w:rPr>
        <w:t xml:space="preserve"> </w:t>
      </w:r>
      <w:r w:rsidR="00F83A00" w:rsidRPr="00F94A6A">
        <w:rPr>
          <w:sz w:val="27"/>
        </w:rPr>
        <w:t>school,</w:t>
      </w:r>
      <w:r w:rsidR="00F83A00" w:rsidRPr="00F94A6A">
        <w:rPr>
          <w:spacing w:val="-4"/>
          <w:sz w:val="27"/>
        </w:rPr>
        <w:t xml:space="preserve"> </w:t>
      </w:r>
      <w:r w:rsidR="00F83A00" w:rsidRPr="00F94A6A">
        <w:rPr>
          <w:sz w:val="27"/>
        </w:rPr>
        <w:t>or</w:t>
      </w:r>
      <w:r w:rsidR="00F83A00" w:rsidRPr="00F94A6A">
        <w:rPr>
          <w:spacing w:val="-5"/>
          <w:sz w:val="27"/>
        </w:rPr>
        <w:t xml:space="preserve"> </w:t>
      </w:r>
      <w:r w:rsidR="00F83A00" w:rsidRPr="00F94A6A">
        <w:rPr>
          <w:sz w:val="27"/>
        </w:rPr>
        <w:t>where</w:t>
      </w:r>
      <w:r w:rsidR="00F83A00" w:rsidRPr="00F94A6A">
        <w:rPr>
          <w:spacing w:val="-2"/>
          <w:sz w:val="27"/>
        </w:rPr>
        <w:t xml:space="preserve"> </w:t>
      </w:r>
      <w:r w:rsidR="00F83A00" w:rsidRPr="00F94A6A">
        <w:rPr>
          <w:sz w:val="27"/>
        </w:rPr>
        <w:t xml:space="preserve">they </w:t>
      </w:r>
      <w:r w:rsidR="008245E5" w:rsidRPr="00F94A6A">
        <w:rPr>
          <w:sz w:val="27"/>
        </w:rPr>
        <w:t>represent</w:t>
      </w:r>
      <w:r w:rsidR="00F83A00" w:rsidRPr="00F94A6A">
        <w:rPr>
          <w:sz w:val="27"/>
        </w:rPr>
        <w:t xml:space="preserve"> the school (if required)</w:t>
      </w:r>
    </w:p>
    <w:p w14:paraId="3D578C75" w14:textId="77777777" w:rsidR="00A448E4" w:rsidRPr="00A448E4" w:rsidRDefault="00A448E4" w:rsidP="00A448E4">
      <w:pPr>
        <w:tabs>
          <w:tab w:val="left" w:pos="725"/>
        </w:tabs>
        <w:spacing w:before="1" w:line="237" w:lineRule="auto"/>
        <w:ind w:left="725" w:right="21"/>
        <w:rPr>
          <w:sz w:val="27"/>
        </w:rPr>
      </w:pPr>
    </w:p>
    <w:p w14:paraId="2289E6E2" w14:textId="77777777" w:rsidR="00F83A00" w:rsidRPr="00F83A00" w:rsidRDefault="00F83A00" w:rsidP="00F83A00">
      <w:pPr>
        <w:numPr>
          <w:ilvl w:val="1"/>
          <w:numId w:val="6"/>
        </w:numPr>
        <w:tabs>
          <w:tab w:val="left" w:pos="461"/>
        </w:tabs>
        <w:spacing w:before="5"/>
        <w:ind w:left="461" w:hanging="449"/>
        <w:rPr>
          <w:sz w:val="27"/>
        </w:rPr>
      </w:pPr>
      <w:r w:rsidRPr="00F83A00">
        <w:rPr>
          <w:sz w:val="27"/>
        </w:rPr>
        <w:t>Parents</w:t>
      </w:r>
      <w:r w:rsidRPr="00F83A00">
        <w:rPr>
          <w:spacing w:val="-6"/>
          <w:sz w:val="27"/>
        </w:rPr>
        <w:t xml:space="preserve"> </w:t>
      </w:r>
      <w:r w:rsidRPr="00F83A00">
        <w:rPr>
          <w:sz w:val="27"/>
        </w:rPr>
        <w:t>and</w:t>
      </w:r>
      <w:r w:rsidRPr="00F83A00">
        <w:rPr>
          <w:spacing w:val="-5"/>
          <w:sz w:val="27"/>
        </w:rPr>
        <w:t xml:space="preserve"> </w:t>
      </w:r>
      <w:r w:rsidRPr="00F83A00">
        <w:rPr>
          <w:spacing w:val="-2"/>
          <w:sz w:val="27"/>
        </w:rPr>
        <w:t>carers</w:t>
      </w:r>
    </w:p>
    <w:p w14:paraId="1F6B250D" w14:textId="77777777" w:rsidR="00F83A00" w:rsidRPr="00F83A00" w:rsidRDefault="00F83A00" w:rsidP="00F83A00">
      <w:pPr>
        <w:spacing w:before="146" w:line="242" w:lineRule="auto"/>
        <w:ind w:left="12" w:right="313"/>
        <w:rPr>
          <w:sz w:val="27"/>
          <w:szCs w:val="27"/>
        </w:rPr>
      </w:pPr>
      <w:r w:rsidRPr="00F83A00">
        <w:rPr>
          <w:sz w:val="27"/>
          <w:szCs w:val="27"/>
        </w:rPr>
        <w:t>Parents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and</w:t>
      </w:r>
      <w:r w:rsidRPr="00F83A00">
        <w:rPr>
          <w:spacing w:val="-5"/>
          <w:sz w:val="27"/>
          <w:szCs w:val="27"/>
        </w:rPr>
        <w:t xml:space="preserve"> </w:t>
      </w:r>
      <w:r w:rsidRPr="00F83A00">
        <w:rPr>
          <w:sz w:val="27"/>
          <w:szCs w:val="27"/>
        </w:rPr>
        <w:t>carers</w:t>
      </w:r>
      <w:r w:rsidRPr="00F83A00">
        <w:rPr>
          <w:spacing w:val="-5"/>
          <w:sz w:val="27"/>
          <w:szCs w:val="27"/>
        </w:rPr>
        <w:t xml:space="preserve"> </w:t>
      </w:r>
      <w:r w:rsidRPr="00F83A00">
        <w:rPr>
          <w:sz w:val="27"/>
          <w:szCs w:val="27"/>
        </w:rPr>
        <w:t>are</w:t>
      </w:r>
      <w:r w:rsidRPr="00F83A00">
        <w:rPr>
          <w:spacing w:val="-5"/>
          <w:sz w:val="27"/>
          <w:szCs w:val="27"/>
        </w:rPr>
        <w:t xml:space="preserve"> </w:t>
      </w:r>
      <w:r w:rsidRPr="00F83A00">
        <w:rPr>
          <w:sz w:val="27"/>
          <w:szCs w:val="27"/>
        </w:rPr>
        <w:t>expected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to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make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sure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their</w:t>
      </w:r>
      <w:r w:rsidRPr="00F83A00">
        <w:rPr>
          <w:spacing w:val="-5"/>
          <w:sz w:val="27"/>
          <w:szCs w:val="27"/>
        </w:rPr>
        <w:t xml:space="preserve"> </w:t>
      </w:r>
      <w:r w:rsidRPr="00F83A00">
        <w:rPr>
          <w:sz w:val="27"/>
          <w:szCs w:val="27"/>
        </w:rPr>
        <w:t>child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has</w:t>
      </w:r>
      <w:r w:rsidRPr="00F83A00">
        <w:rPr>
          <w:spacing w:val="-2"/>
          <w:sz w:val="27"/>
          <w:szCs w:val="27"/>
        </w:rPr>
        <w:t xml:space="preserve"> </w:t>
      </w:r>
      <w:r w:rsidRPr="00F83A00">
        <w:rPr>
          <w:sz w:val="27"/>
          <w:szCs w:val="27"/>
        </w:rPr>
        <w:t>the</w:t>
      </w:r>
      <w:r w:rsidRPr="00F83A00">
        <w:rPr>
          <w:spacing w:val="-5"/>
          <w:sz w:val="27"/>
          <w:szCs w:val="27"/>
        </w:rPr>
        <w:t xml:space="preserve"> </w:t>
      </w:r>
      <w:r w:rsidRPr="00F83A00">
        <w:rPr>
          <w:sz w:val="27"/>
          <w:szCs w:val="27"/>
        </w:rPr>
        <w:t>correct</w:t>
      </w:r>
      <w:r w:rsidRPr="00F83A00">
        <w:rPr>
          <w:spacing w:val="-4"/>
          <w:sz w:val="27"/>
          <w:szCs w:val="27"/>
        </w:rPr>
        <w:t xml:space="preserve"> </w:t>
      </w:r>
      <w:r w:rsidRPr="00F83A00">
        <w:rPr>
          <w:sz w:val="27"/>
          <w:szCs w:val="27"/>
        </w:rPr>
        <w:t>uniform</w:t>
      </w:r>
      <w:r w:rsidRPr="00F83A00">
        <w:rPr>
          <w:spacing w:val="-3"/>
          <w:sz w:val="27"/>
          <w:szCs w:val="27"/>
        </w:rPr>
        <w:t xml:space="preserve"> </w:t>
      </w:r>
      <w:r w:rsidRPr="00F83A00">
        <w:rPr>
          <w:sz w:val="27"/>
          <w:szCs w:val="27"/>
        </w:rPr>
        <w:t>and PE kit, and that every item is:</w:t>
      </w:r>
    </w:p>
    <w:p w14:paraId="2022037D" w14:textId="77777777" w:rsidR="00F83A00" w:rsidRDefault="00F83A00" w:rsidP="00726DC2">
      <w:pPr>
        <w:pStyle w:val="BodyText"/>
        <w:ind w:left="0"/>
        <w:jc w:val="both"/>
      </w:pPr>
    </w:p>
    <w:p w14:paraId="411175DE" w14:textId="66601F6F" w:rsidR="00D8750F" w:rsidRPr="00D8750F" w:rsidRDefault="00B57B04" w:rsidP="00D8750F">
      <w:pPr>
        <w:numPr>
          <w:ilvl w:val="2"/>
          <w:numId w:val="6"/>
        </w:numPr>
        <w:tabs>
          <w:tab w:val="left" w:pos="725"/>
        </w:tabs>
        <w:spacing w:before="81" w:line="330" w:lineRule="exact"/>
        <w:rPr>
          <w:sz w:val="27"/>
        </w:rPr>
      </w:pPr>
      <w:r>
        <w:rPr>
          <w:spacing w:val="-2"/>
          <w:sz w:val="27"/>
        </w:rPr>
        <w:t>c</w:t>
      </w:r>
      <w:r w:rsidR="00D8750F" w:rsidRPr="00D8750F">
        <w:rPr>
          <w:spacing w:val="-2"/>
          <w:sz w:val="27"/>
        </w:rPr>
        <w:t>lean</w:t>
      </w:r>
    </w:p>
    <w:p w14:paraId="55E39DD7" w14:textId="40CDE3AC" w:rsidR="00D8750F" w:rsidRPr="00D8750F" w:rsidRDefault="00B57B04" w:rsidP="00D8750F">
      <w:pPr>
        <w:numPr>
          <w:ilvl w:val="2"/>
          <w:numId w:val="6"/>
        </w:numPr>
        <w:tabs>
          <w:tab w:val="left" w:pos="725"/>
        </w:tabs>
        <w:spacing w:line="329" w:lineRule="exact"/>
        <w:rPr>
          <w:sz w:val="27"/>
        </w:rPr>
      </w:pPr>
      <w:r>
        <w:rPr>
          <w:sz w:val="27"/>
        </w:rPr>
        <w:t>c</w:t>
      </w:r>
      <w:r w:rsidR="00D8750F" w:rsidRPr="00D8750F">
        <w:rPr>
          <w:sz w:val="27"/>
        </w:rPr>
        <w:t>learly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labelled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with</w:t>
      </w:r>
      <w:r w:rsidR="00D8750F" w:rsidRPr="00D8750F">
        <w:rPr>
          <w:spacing w:val="-9"/>
          <w:sz w:val="27"/>
        </w:rPr>
        <w:t xml:space="preserve"> </w:t>
      </w:r>
      <w:r w:rsidR="00D8750F" w:rsidRPr="00D8750F">
        <w:rPr>
          <w:sz w:val="27"/>
        </w:rPr>
        <w:t>the</w:t>
      </w:r>
      <w:r w:rsidR="001712D4">
        <w:rPr>
          <w:sz w:val="27"/>
        </w:rPr>
        <w:t>ir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child’s</w:t>
      </w:r>
      <w:r w:rsidR="00D8750F" w:rsidRPr="00D8750F">
        <w:rPr>
          <w:spacing w:val="-8"/>
          <w:sz w:val="27"/>
        </w:rPr>
        <w:t xml:space="preserve"> </w:t>
      </w:r>
      <w:r w:rsidR="00D8750F" w:rsidRPr="00D8750F">
        <w:rPr>
          <w:spacing w:val="-4"/>
          <w:sz w:val="27"/>
        </w:rPr>
        <w:t>name</w:t>
      </w:r>
    </w:p>
    <w:p w14:paraId="182B12EE" w14:textId="3D797C32" w:rsidR="00D8750F" w:rsidRPr="00B57B04" w:rsidRDefault="00B57B04" w:rsidP="00D8750F">
      <w:pPr>
        <w:numPr>
          <w:ilvl w:val="2"/>
          <w:numId w:val="6"/>
        </w:numPr>
        <w:tabs>
          <w:tab w:val="left" w:pos="725"/>
        </w:tabs>
        <w:spacing w:line="328" w:lineRule="exact"/>
        <w:rPr>
          <w:sz w:val="27"/>
        </w:rPr>
      </w:pPr>
      <w:r>
        <w:rPr>
          <w:sz w:val="27"/>
        </w:rPr>
        <w:t>i</w:t>
      </w:r>
      <w:r w:rsidR="00D8750F" w:rsidRPr="00D8750F">
        <w:rPr>
          <w:sz w:val="27"/>
        </w:rPr>
        <w:t>n</w:t>
      </w:r>
      <w:r w:rsidR="00D8750F" w:rsidRPr="00D8750F">
        <w:rPr>
          <w:spacing w:val="-3"/>
          <w:sz w:val="27"/>
        </w:rPr>
        <w:t xml:space="preserve"> </w:t>
      </w:r>
      <w:r w:rsidR="00D8750F" w:rsidRPr="00D8750F">
        <w:rPr>
          <w:sz w:val="27"/>
        </w:rPr>
        <w:t>good</w:t>
      </w:r>
      <w:r w:rsidR="00D8750F" w:rsidRPr="00D8750F">
        <w:rPr>
          <w:spacing w:val="-3"/>
          <w:sz w:val="27"/>
        </w:rPr>
        <w:t xml:space="preserve"> </w:t>
      </w:r>
      <w:r w:rsidR="00D8750F" w:rsidRPr="00D8750F">
        <w:rPr>
          <w:spacing w:val="-2"/>
          <w:sz w:val="27"/>
        </w:rPr>
        <w:t>condition</w:t>
      </w:r>
    </w:p>
    <w:p w14:paraId="6F7DAB63" w14:textId="77777777" w:rsidR="00B57B04" w:rsidRPr="00D8750F" w:rsidRDefault="00B57B04" w:rsidP="00B57B04">
      <w:pPr>
        <w:tabs>
          <w:tab w:val="left" w:pos="725"/>
        </w:tabs>
        <w:spacing w:line="328" w:lineRule="exact"/>
        <w:rPr>
          <w:sz w:val="27"/>
        </w:rPr>
      </w:pPr>
    </w:p>
    <w:p w14:paraId="4781F56C" w14:textId="4CE8FF48" w:rsidR="00D8750F" w:rsidRPr="00D8750F" w:rsidRDefault="00D8750F" w:rsidP="00D8750F">
      <w:pPr>
        <w:ind w:left="12"/>
        <w:rPr>
          <w:sz w:val="27"/>
          <w:szCs w:val="27"/>
        </w:rPr>
      </w:pPr>
      <w:r w:rsidRPr="00D8750F">
        <w:rPr>
          <w:sz w:val="27"/>
          <w:szCs w:val="27"/>
        </w:rPr>
        <w:t>Parents</w:t>
      </w:r>
      <w:r w:rsidR="00B57B04">
        <w:rPr>
          <w:sz w:val="27"/>
          <w:szCs w:val="27"/>
        </w:rPr>
        <w:t>/Carers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are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also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expected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to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contact</w:t>
      </w:r>
      <w:r w:rsidRPr="00D8750F">
        <w:rPr>
          <w:spacing w:val="-4"/>
          <w:sz w:val="27"/>
          <w:szCs w:val="27"/>
        </w:rPr>
        <w:t xml:space="preserve"> </w:t>
      </w:r>
      <w:r w:rsidR="00B57B04">
        <w:rPr>
          <w:sz w:val="27"/>
          <w:szCs w:val="27"/>
        </w:rPr>
        <w:t xml:space="preserve">the </w:t>
      </w:r>
      <w:r w:rsidRPr="00D8750F">
        <w:rPr>
          <w:sz w:val="27"/>
          <w:szCs w:val="27"/>
        </w:rPr>
        <w:t>Headteacher</w:t>
      </w:r>
      <w:r w:rsidR="00B57B04">
        <w:rPr>
          <w:sz w:val="27"/>
          <w:szCs w:val="27"/>
        </w:rPr>
        <w:t xml:space="preserve"> or Deputy Headteacher</w:t>
      </w:r>
      <w:r w:rsidR="00A87B54">
        <w:rPr>
          <w:sz w:val="27"/>
          <w:szCs w:val="27"/>
        </w:rPr>
        <w:t xml:space="preserve"> i</w:t>
      </w:r>
      <w:r w:rsidRPr="00D8750F">
        <w:rPr>
          <w:sz w:val="27"/>
          <w:szCs w:val="27"/>
        </w:rPr>
        <w:t>f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they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want</w:t>
      </w:r>
      <w:r w:rsidRPr="00D8750F">
        <w:rPr>
          <w:spacing w:val="-1"/>
          <w:sz w:val="27"/>
          <w:szCs w:val="27"/>
        </w:rPr>
        <w:t xml:space="preserve"> </w:t>
      </w:r>
      <w:r w:rsidRPr="00D8750F">
        <w:rPr>
          <w:sz w:val="27"/>
          <w:szCs w:val="27"/>
        </w:rPr>
        <w:t>to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request an amendment to the uniform policy in relation to:</w:t>
      </w:r>
    </w:p>
    <w:p w14:paraId="5FB11C94" w14:textId="3C8B8ADA" w:rsidR="00D8750F" w:rsidRPr="00D8750F" w:rsidRDefault="00B57B04" w:rsidP="00D8750F">
      <w:pPr>
        <w:numPr>
          <w:ilvl w:val="2"/>
          <w:numId w:val="6"/>
        </w:numPr>
        <w:tabs>
          <w:tab w:val="left" w:pos="725"/>
        </w:tabs>
        <w:spacing w:before="149" w:line="330" w:lineRule="exact"/>
        <w:rPr>
          <w:sz w:val="27"/>
        </w:rPr>
      </w:pPr>
      <w:r>
        <w:rPr>
          <w:sz w:val="27"/>
        </w:rPr>
        <w:t>t</w:t>
      </w:r>
      <w:r w:rsidR="00D8750F" w:rsidRPr="00D8750F">
        <w:rPr>
          <w:sz w:val="27"/>
        </w:rPr>
        <w:t>heir</w:t>
      </w:r>
      <w:r w:rsidR="00D8750F" w:rsidRPr="00D8750F">
        <w:rPr>
          <w:spacing w:val="-12"/>
          <w:sz w:val="27"/>
        </w:rPr>
        <w:t xml:space="preserve"> </w:t>
      </w:r>
      <w:r w:rsidR="00D8750F" w:rsidRPr="00D8750F">
        <w:rPr>
          <w:sz w:val="27"/>
        </w:rPr>
        <w:t>child’s</w:t>
      </w:r>
      <w:r w:rsidR="00D8750F" w:rsidRPr="00D8750F">
        <w:rPr>
          <w:spacing w:val="-9"/>
          <w:sz w:val="27"/>
        </w:rPr>
        <w:t xml:space="preserve"> </w:t>
      </w:r>
      <w:r w:rsidR="00D8750F" w:rsidRPr="00D8750F">
        <w:rPr>
          <w:sz w:val="27"/>
        </w:rPr>
        <w:t>protected</w:t>
      </w:r>
      <w:r w:rsidR="00D8750F" w:rsidRPr="00D8750F">
        <w:rPr>
          <w:spacing w:val="-9"/>
          <w:sz w:val="27"/>
        </w:rPr>
        <w:t xml:space="preserve"> </w:t>
      </w:r>
      <w:r w:rsidR="00D8750F" w:rsidRPr="00D8750F">
        <w:rPr>
          <w:spacing w:val="-2"/>
          <w:sz w:val="27"/>
        </w:rPr>
        <w:t>characteristics</w:t>
      </w:r>
    </w:p>
    <w:p w14:paraId="28A24CA2" w14:textId="3F6825B8" w:rsidR="00D8750F" w:rsidRPr="00D8750F" w:rsidRDefault="00B57B04" w:rsidP="00D8750F">
      <w:pPr>
        <w:numPr>
          <w:ilvl w:val="2"/>
          <w:numId w:val="6"/>
        </w:numPr>
        <w:tabs>
          <w:tab w:val="left" w:pos="725"/>
        </w:tabs>
        <w:spacing w:line="330" w:lineRule="exact"/>
        <w:rPr>
          <w:sz w:val="27"/>
        </w:rPr>
      </w:pPr>
      <w:r>
        <w:rPr>
          <w:sz w:val="27"/>
        </w:rPr>
        <w:t>t</w:t>
      </w:r>
      <w:r w:rsidR="00D8750F" w:rsidRPr="00D8750F">
        <w:rPr>
          <w:sz w:val="27"/>
        </w:rPr>
        <w:t>he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cost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of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the</w:t>
      </w:r>
      <w:r w:rsidR="00D8750F" w:rsidRPr="00D8750F">
        <w:rPr>
          <w:spacing w:val="-2"/>
          <w:sz w:val="27"/>
        </w:rPr>
        <w:t xml:space="preserve"> uniform</w:t>
      </w:r>
    </w:p>
    <w:p w14:paraId="7562A7C8" w14:textId="77777777" w:rsidR="00D8750F" w:rsidRPr="00D8750F" w:rsidRDefault="00D8750F" w:rsidP="00D8750F">
      <w:pPr>
        <w:numPr>
          <w:ilvl w:val="1"/>
          <w:numId w:val="6"/>
        </w:numPr>
        <w:tabs>
          <w:tab w:val="left" w:pos="461"/>
        </w:tabs>
        <w:spacing w:before="309"/>
        <w:ind w:left="461" w:hanging="449"/>
        <w:rPr>
          <w:sz w:val="27"/>
        </w:rPr>
      </w:pPr>
      <w:r w:rsidRPr="00D8750F">
        <w:rPr>
          <w:spacing w:val="-2"/>
          <w:sz w:val="27"/>
        </w:rPr>
        <w:t>Staff</w:t>
      </w:r>
    </w:p>
    <w:p w14:paraId="64CBA80D" w14:textId="732AD043" w:rsidR="00D8750F" w:rsidRPr="00D8750F" w:rsidRDefault="00D8750F" w:rsidP="00D8750F">
      <w:pPr>
        <w:spacing w:before="148"/>
        <w:ind w:left="12"/>
        <w:rPr>
          <w:sz w:val="27"/>
          <w:szCs w:val="27"/>
        </w:rPr>
      </w:pPr>
      <w:r w:rsidRPr="00D8750F">
        <w:rPr>
          <w:sz w:val="27"/>
          <w:szCs w:val="27"/>
        </w:rPr>
        <w:t>Staff will monitor pupils to make sure they are in correct uniform. They will give any pupils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and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families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breaching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the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uniform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policy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the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opportunity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to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comply and</w:t>
      </w:r>
      <w:r w:rsidRPr="00D8750F">
        <w:rPr>
          <w:spacing w:val="-6"/>
          <w:sz w:val="27"/>
          <w:szCs w:val="27"/>
        </w:rPr>
        <w:t xml:space="preserve"> </w:t>
      </w:r>
      <w:r w:rsidRPr="00D8750F">
        <w:rPr>
          <w:sz w:val="27"/>
          <w:szCs w:val="27"/>
        </w:rPr>
        <w:t xml:space="preserve">reminder letters for school uniform expectations will be sent to parents / carers. This will be followed up </w:t>
      </w:r>
      <w:r w:rsidR="008245E5">
        <w:rPr>
          <w:sz w:val="27"/>
          <w:szCs w:val="27"/>
        </w:rPr>
        <w:t>by</w:t>
      </w:r>
      <w:r w:rsidRPr="00D8750F">
        <w:rPr>
          <w:sz w:val="27"/>
          <w:szCs w:val="27"/>
        </w:rPr>
        <w:t xml:space="preserve"> the Headteacher</w:t>
      </w:r>
      <w:r w:rsidR="009E4B7F">
        <w:rPr>
          <w:sz w:val="27"/>
          <w:szCs w:val="27"/>
        </w:rPr>
        <w:t xml:space="preserve"> or Deputy Headteacher</w:t>
      </w:r>
      <w:r w:rsidRPr="00D8750F">
        <w:rPr>
          <w:sz w:val="27"/>
          <w:szCs w:val="27"/>
        </w:rPr>
        <w:t xml:space="preserve"> if the situation </w:t>
      </w:r>
      <w:r w:rsidR="008245E5" w:rsidRPr="00D8750F">
        <w:rPr>
          <w:sz w:val="27"/>
          <w:szCs w:val="27"/>
        </w:rPr>
        <w:t>does not</w:t>
      </w:r>
      <w:r w:rsidRPr="00D8750F">
        <w:rPr>
          <w:sz w:val="27"/>
          <w:szCs w:val="27"/>
        </w:rPr>
        <w:t xml:space="preserve"> improve.</w:t>
      </w:r>
    </w:p>
    <w:p w14:paraId="73FAF96C" w14:textId="77777777" w:rsidR="00D8750F" w:rsidRPr="00D8750F" w:rsidRDefault="00D8750F" w:rsidP="00D8750F">
      <w:pPr>
        <w:spacing w:before="151"/>
        <w:ind w:left="12"/>
        <w:rPr>
          <w:sz w:val="27"/>
          <w:szCs w:val="27"/>
        </w:rPr>
      </w:pPr>
      <w:r w:rsidRPr="00D8750F">
        <w:rPr>
          <w:sz w:val="27"/>
          <w:szCs w:val="27"/>
        </w:rPr>
        <w:t>In cases where it is suspected that financial hardship has resulted in a pupil not complying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with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this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uniform</w:t>
      </w:r>
      <w:r w:rsidRPr="00D8750F">
        <w:rPr>
          <w:spacing w:val="-1"/>
          <w:sz w:val="27"/>
          <w:szCs w:val="27"/>
        </w:rPr>
        <w:t xml:space="preserve"> </w:t>
      </w:r>
      <w:r w:rsidRPr="00D8750F">
        <w:rPr>
          <w:sz w:val="27"/>
          <w:szCs w:val="27"/>
        </w:rPr>
        <w:t>policy,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staff</w:t>
      </w:r>
      <w:r w:rsidRPr="00D8750F">
        <w:rPr>
          <w:spacing w:val="-6"/>
          <w:sz w:val="27"/>
          <w:szCs w:val="27"/>
        </w:rPr>
        <w:t xml:space="preserve"> </w:t>
      </w:r>
      <w:r w:rsidRPr="00D8750F">
        <w:rPr>
          <w:sz w:val="27"/>
          <w:szCs w:val="27"/>
        </w:rPr>
        <w:t>will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take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a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mindful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and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considerate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approach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to resolving the situation.</w:t>
      </w:r>
    </w:p>
    <w:p w14:paraId="7E3FAA5A" w14:textId="77777777" w:rsidR="00D8750F" w:rsidRPr="00D8750F" w:rsidRDefault="00D8750F" w:rsidP="00D8750F">
      <w:pPr>
        <w:spacing w:before="303"/>
        <w:rPr>
          <w:sz w:val="27"/>
          <w:szCs w:val="27"/>
        </w:rPr>
      </w:pPr>
    </w:p>
    <w:p w14:paraId="6B77444A" w14:textId="77777777" w:rsidR="00D8750F" w:rsidRPr="00D8750F" w:rsidRDefault="00D8750F" w:rsidP="00D8750F">
      <w:pPr>
        <w:numPr>
          <w:ilvl w:val="1"/>
          <w:numId w:val="6"/>
        </w:numPr>
        <w:tabs>
          <w:tab w:val="left" w:pos="461"/>
        </w:tabs>
        <w:spacing w:before="1"/>
        <w:ind w:left="461" w:hanging="449"/>
        <w:rPr>
          <w:sz w:val="27"/>
        </w:rPr>
      </w:pPr>
      <w:r w:rsidRPr="00D8750F">
        <w:rPr>
          <w:sz w:val="27"/>
        </w:rPr>
        <w:t>School</w:t>
      </w:r>
      <w:r w:rsidRPr="00D8750F">
        <w:rPr>
          <w:spacing w:val="-9"/>
          <w:sz w:val="27"/>
        </w:rPr>
        <w:t xml:space="preserve"> </w:t>
      </w:r>
      <w:r w:rsidRPr="00D8750F">
        <w:rPr>
          <w:sz w:val="27"/>
        </w:rPr>
        <w:t>Standards</w:t>
      </w:r>
      <w:r w:rsidRPr="00D8750F">
        <w:rPr>
          <w:spacing w:val="-7"/>
          <w:sz w:val="27"/>
        </w:rPr>
        <w:t xml:space="preserve"> </w:t>
      </w:r>
      <w:r w:rsidRPr="00D8750F">
        <w:rPr>
          <w:sz w:val="27"/>
        </w:rPr>
        <w:t>Committee</w:t>
      </w:r>
      <w:r w:rsidRPr="00D8750F">
        <w:rPr>
          <w:spacing w:val="-7"/>
          <w:sz w:val="27"/>
        </w:rPr>
        <w:t xml:space="preserve"> </w:t>
      </w:r>
      <w:r w:rsidRPr="00D8750F">
        <w:rPr>
          <w:spacing w:val="-4"/>
          <w:sz w:val="27"/>
        </w:rPr>
        <w:t>(SSC)</w:t>
      </w:r>
    </w:p>
    <w:p w14:paraId="5983C5FD" w14:textId="77777777" w:rsidR="00D8750F" w:rsidRPr="00D8750F" w:rsidRDefault="00D8750F" w:rsidP="00D8750F">
      <w:pPr>
        <w:spacing w:before="147"/>
        <w:ind w:left="12"/>
        <w:rPr>
          <w:sz w:val="27"/>
          <w:szCs w:val="27"/>
        </w:rPr>
      </w:pPr>
      <w:r w:rsidRPr="00D8750F">
        <w:rPr>
          <w:sz w:val="27"/>
          <w:szCs w:val="27"/>
        </w:rPr>
        <w:t>The</w:t>
      </w:r>
      <w:r w:rsidRPr="00D8750F">
        <w:rPr>
          <w:spacing w:val="-7"/>
          <w:sz w:val="27"/>
          <w:szCs w:val="27"/>
        </w:rPr>
        <w:t xml:space="preserve"> </w:t>
      </w:r>
      <w:r w:rsidRPr="00D8750F">
        <w:rPr>
          <w:sz w:val="27"/>
          <w:szCs w:val="27"/>
        </w:rPr>
        <w:t>SSC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will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review</w:t>
      </w:r>
      <w:r w:rsidRPr="00D8750F">
        <w:rPr>
          <w:spacing w:val="-7"/>
          <w:sz w:val="27"/>
          <w:szCs w:val="27"/>
        </w:rPr>
        <w:t xml:space="preserve"> </w:t>
      </w:r>
      <w:r w:rsidRPr="00D8750F">
        <w:rPr>
          <w:sz w:val="27"/>
          <w:szCs w:val="27"/>
        </w:rPr>
        <w:t>this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policy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and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make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sure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that</w:t>
      </w:r>
      <w:r w:rsidRPr="00D8750F">
        <w:rPr>
          <w:spacing w:val="-5"/>
          <w:sz w:val="27"/>
          <w:szCs w:val="27"/>
        </w:rPr>
        <w:t xml:space="preserve"> it:</w:t>
      </w:r>
    </w:p>
    <w:p w14:paraId="2F4F6589" w14:textId="54D1C318" w:rsidR="00D8750F" w:rsidRPr="00D8750F" w:rsidRDefault="009E4B7F" w:rsidP="00D8750F">
      <w:pPr>
        <w:numPr>
          <w:ilvl w:val="2"/>
          <w:numId w:val="6"/>
        </w:numPr>
        <w:tabs>
          <w:tab w:val="left" w:pos="725"/>
        </w:tabs>
        <w:spacing w:before="149" w:line="330" w:lineRule="exact"/>
        <w:rPr>
          <w:sz w:val="27"/>
        </w:rPr>
      </w:pPr>
      <w:r>
        <w:rPr>
          <w:sz w:val="27"/>
        </w:rPr>
        <w:t>i</w:t>
      </w:r>
      <w:r w:rsidR="00D8750F" w:rsidRPr="00D8750F">
        <w:rPr>
          <w:sz w:val="27"/>
        </w:rPr>
        <w:t>s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appropriate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for</w:t>
      </w:r>
      <w:r w:rsidR="00D8750F" w:rsidRPr="00D8750F">
        <w:rPr>
          <w:spacing w:val="-8"/>
          <w:sz w:val="27"/>
        </w:rPr>
        <w:t xml:space="preserve"> </w:t>
      </w:r>
      <w:r w:rsidR="00D8750F" w:rsidRPr="00D8750F">
        <w:rPr>
          <w:sz w:val="27"/>
        </w:rPr>
        <w:t>our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school’s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pacing w:val="-2"/>
          <w:sz w:val="27"/>
        </w:rPr>
        <w:t>context</w:t>
      </w:r>
    </w:p>
    <w:p w14:paraId="13F6FE75" w14:textId="6F8D3CDD" w:rsidR="00D8750F" w:rsidRPr="00D8750F" w:rsidRDefault="009E4B7F" w:rsidP="00D8750F">
      <w:pPr>
        <w:numPr>
          <w:ilvl w:val="2"/>
          <w:numId w:val="6"/>
        </w:numPr>
        <w:tabs>
          <w:tab w:val="left" w:pos="725"/>
        </w:tabs>
        <w:spacing w:line="329" w:lineRule="exact"/>
        <w:rPr>
          <w:sz w:val="27"/>
        </w:rPr>
      </w:pPr>
      <w:r>
        <w:rPr>
          <w:sz w:val="27"/>
        </w:rPr>
        <w:t>t</w:t>
      </w:r>
      <w:r w:rsidR="00D8750F" w:rsidRPr="00D8750F">
        <w:rPr>
          <w:sz w:val="27"/>
        </w:rPr>
        <w:t>akes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into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account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the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views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of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parents</w:t>
      </w:r>
      <w:r>
        <w:rPr>
          <w:sz w:val="27"/>
        </w:rPr>
        <w:t>/carers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and</w:t>
      </w:r>
      <w:r w:rsidR="00D8750F" w:rsidRPr="00D8750F">
        <w:rPr>
          <w:spacing w:val="-3"/>
          <w:sz w:val="27"/>
        </w:rPr>
        <w:t xml:space="preserve"> </w:t>
      </w:r>
      <w:r w:rsidR="00D8750F" w:rsidRPr="00D8750F">
        <w:rPr>
          <w:spacing w:val="-2"/>
          <w:sz w:val="27"/>
        </w:rPr>
        <w:t>pupils</w:t>
      </w:r>
    </w:p>
    <w:p w14:paraId="79F610C4" w14:textId="3F5A21C0" w:rsidR="00D8750F" w:rsidRDefault="009E4B7F" w:rsidP="001712D4">
      <w:pPr>
        <w:numPr>
          <w:ilvl w:val="2"/>
          <w:numId w:val="6"/>
        </w:numPr>
        <w:tabs>
          <w:tab w:val="left" w:pos="725"/>
        </w:tabs>
        <w:spacing w:line="330" w:lineRule="exact"/>
        <w:rPr>
          <w:sz w:val="27"/>
        </w:rPr>
      </w:pPr>
      <w:r>
        <w:rPr>
          <w:sz w:val="27"/>
        </w:rPr>
        <w:t>o</w:t>
      </w:r>
      <w:r w:rsidR="00D8750F" w:rsidRPr="00D8750F">
        <w:rPr>
          <w:sz w:val="27"/>
        </w:rPr>
        <w:t>ffers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a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uniform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that</w:t>
      </w:r>
      <w:r w:rsidR="00D8750F" w:rsidRPr="00D8750F">
        <w:rPr>
          <w:spacing w:val="-6"/>
          <w:sz w:val="27"/>
        </w:rPr>
        <w:t xml:space="preserve"> </w:t>
      </w:r>
      <w:r w:rsidR="00D8750F" w:rsidRPr="00D8750F">
        <w:rPr>
          <w:sz w:val="27"/>
        </w:rPr>
        <w:t>is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appropriate,</w:t>
      </w:r>
      <w:r w:rsidR="00D8750F" w:rsidRPr="00D8750F">
        <w:rPr>
          <w:spacing w:val="-6"/>
          <w:sz w:val="27"/>
        </w:rPr>
        <w:t xml:space="preserve"> </w:t>
      </w:r>
      <w:r w:rsidR="008245E5" w:rsidRPr="00D8750F">
        <w:rPr>
          <w:sz w:val="27"/>
        </w:rPr>
        <w:t>practical,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and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safe</w:t>
      </w:r>
      <w:r w:rsidR="00D8750F" w:rsidRPr="00D8750F">
        <w:rPr>
          <w:spacing w:val="-5"/>
          <w:sz w:val="27"/>
        </w:rPr>
        <w:t xml:space="preserve"> </w:t>
      </w:r>
      <w:r w:rsidR="00D8750F" w:rsidRPr="00D8750F">
        <w:rPr>
          <w:sz w:val="27"/>
        </w:rPr>
        <w:t>for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z w:val="27"/>
        </w:rPr>
        <w:t>all</w:t>
      </w:r>
      <w:r w:rsidR="00D8750F" w:rsidRPr="00D8750F">
        <w:rPr>
          <w:spacing w:val="-4"/>
          <w:sz w:val="27"/>
        </w:rPr>
        <w:t xml:space="preserve"> </w:t>
      </w:r>
      <w:r w:rsidR="00D8750F" w:rsidRPr="00D8750F">
        <w:rPr>
          <w:spacing w:val="-2"/>
          <w:sz w:val="27"/>
        </w:rPr>
        <w:t>pupils</w:t>
      </w:r>
    </w:p>
    <w:p w14:paraId="4D97CC1F" w14:textId="77777777" w:rsidR="001712D4" w:rsidRPr="001712D4" w:rsidRDefault="001712D4" w:rsidP="001712D4">
      <w:pPr>
        <w:tabs>
          <w:tab w:val="left" w:pos="725"/>
        </w:tabs>
        <w:spacing w:line="330" w:lineRule="exact"/>
        <w:ind w:left="369"/>
        <w:rPr>
          <w:sz w:val="27"/>
        </w:rPr>
      </w:pPr>
    </w:p>
    <w:p w14:paraId="6FEE321A" w14:textId="77777777" w:rsidR="00D8750F" w:rsidRPr="00D8750F" w:rsidRDefault="00D8750F" w:rsidP="00D8750F">
      <w:pPr>
        <w:numPr>
          <w:ilvl w:val="0"/>
          <w:numId w:val="6"/>
        </w:numPr>
        <w:tabs>
          <w:tab w:val="left" w:pos="311"/>
        </w:tabs>
        <w:spacing w:before="1"/>
        <w:ind w:left="311" w:hanging="299"/>
        <w:outlineLvl w:val="1"/>
        <w:rPr>
          <w:rFonts w:ascii="Arial" w:eastAsia="Arial" w:hAnsi="Arial" w:cs="Arial"/>
          <w:b/>
          <w:bCs/>
          <w:sz w:val="27"/>
          <w:szCs w:val="27"/>
        </w:rPr>
      </w:pPr>
      <w:r w:rsidRPr="00D8750F">
        <w:rPr>
          <w:rFonts w:ascii="Arial" w:eastAsia="Arial" w:hAnsi="Arial" w:cs="Arial"/>
          <w:b/>
          <w:bCs/>
          <w:sz w:val="27"/>
          <w:szCs w:val="27"/>
        </w:rPr>
        <w:t>Monitoring</w:t>
      </w:r>
      <w:r w:rsidRPr="00D8750F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D8750F">
        <w:rPr>
          <w:rFonts w:ascii="Arial" w:eastAsia="Arial" w:hAnsi="Arial" w:cs="Arial"/>
          <w:b/>
          <w:bCs/>
          <w:spacing w:val="-2"/>
          <w:sz w:val="27"/>
          <w:szCs w:val="27"/>
        </w:rPr>
        <w:t>arrangements</w:t>
      </w:r>
    </w:p>
    <w:p w14:paraId="2004F5E0" w14:textId="77777777" w:rsidR="00D8750F" w:rsidRPr="00D8750F" w:rsidRDefault="00D8750F" w:rsidP="00D8750F">
      <w:pPr>
        <w:spacing w:before="148"/>
        <w:ind w:left="12" w:right="313"/>
        <w:rPr>
          <w:sz w:val="27"/>
          <w:szCs w:val="27"/>
        </w:rPr>
      </w:pPr>
      <w:r w:rsidRPr="00D8750F">
        <w:rPr>
          <w:sz w:val="27"/>
          <w:szCs w:val="27"/>
        </w:rPr>
        <w:t>This</w:t>
      </w:r>
      <w:r w:rsidRPr="00D8750F">
        <w:rPr>
          <w:spacing w:val="-5"/>
          <w:sz w:val="27"/>
          <w:szCs w:val="27"/>
        </w:rPr>
        <w:t xml:space="preserve"> </w:t>
      </w:r>
      <w:r w:rsidRPr="00D8750F">
        <w:rPr>
          <w:sz w:val="27"/>
          <w:szCs w:val="27"/>
        </w:rPr>
        <w:t>policy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will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be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reviewed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every</w:t>
      </w:r>
      <w:r w:rsidRPr="00D8750F">
        <w:rPr>
          <w:spacing w:val="-1"/>
          <w:sz w:val="27"/>
          <w:szCs w:val="27"/>
        </w:rPr>
        <w:t xml:space="preserve"> </w:t>
      </w:r>
      <w:r w:rsidRPr="00D8750F">
        <w:rPr>
          <w:sz w:val="27"/>
          <w:szCs w:val="27"/>
        </w:rPr>
        <w:t>2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years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by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the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Headteacher.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At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every</w:t>
      </w:r>
      <w:r w:rsidRPr="00D8750F">
        <w:rPr>
          <w:spacing w:val="-2"/>
          <w:sz w:val="27"/>
          <w:szCs w:val="27"/>
        </w:rPr>
        <w:t xml:space="preserve"> </w:t>
      </w:r>
      <w:r w:rsidRPr="00D8750F">
        <w:rPr>
          <w:sz w:val="27"/>
          <w:szCs w:val="27"/>
        </w:rPr>
        <w:t>review,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it</w:t>
      </w:r>
      <w:r w:rsidRPr="00D8750F">
        <w:rPr>
          <w:spacing w:val="-4"/>
          <w:sz w:val="27"/>
          <w:szCs w:val="27"/>
        </w:rPr>
        <w:t xml:space="preserve"> </w:t>
      </w:r>
      <w:r w:rsidRPr="00D8750F">
        <w:rPr>
          <w:sz w:val="27"/>
          <w:szCs w:val="27"/>
        </w:rPr>
        <w:t>will be approved by the SSC.</w:t>
      </w:r>
    </w:p>
    <w:p w14:paraId="260F80C0" w14:textId="77777777" w:rsidR="00E038E3" w:rsidRDefault="00E038E3" w:rsidP="00D8750F">
      <w:pPr>
        <w:spacing w:before="301"/>
        <w:rPr>
          <w:sz w:val="27"/>
          <w:szCs w:val="27"/>
        </w:rPr>
      </w:pPr>
    </w:p>
    <w:p w14:paraId="7B971E90" w14:textId="77777777" w:rsidR="00F94A6A" w:rsidRDefault="00F94A6A" w:rsidP="00D8750F">
      <w:pPr>
        <w:spacing w:before="301"/>
        <w:rPr>
          <w:sz w:val="27"/>
          <w:szCs w:val="27"/>
        </w:rPr>
      </w:pPr>
    </w:p>
    <w:p w14:paraId="1504D0AC" w14:textId="77777777" w:rsidR="00F94A6A" w:rsidRPr="00D8750F" w:rsidRDefault="00F94A6A" w:rsidP="00D8750F">
      <w:pPr>
        <w:spacing w:before="301"/>
        <w:rPr>
          <w:sz w:val="27"/>
          <w:szCs w:val="27"/>
        </w:rPr>
      </w:pPr>
    </w:p>
    <w:p w14:paraId="7299F9B1" w14:textId="77777777" w:rsidR="00D8750F" w:rsidRPr="00D8750F" w:rsidRDefault="00D8750F" w:rsidP="00D8750F">
      <w:pPr>
        <w:numPr>
          <w:ilvl w:val="0"/>
          <w:numId w:val="6"/>
        </w:numPr>
        <w:tabs>
          <w:tab w:val="left" w:pos="311"/>
        </w:tabs>
        <w:spacing w:before="1"/>
        <w:ind w:left="311" w:hanging="299"/>
        <w:outlineLvl w:val="1"/>
        <w:rPr>
          <w:rFonts w:eastAsia="Arial" w:hAnsi="Arial" w:cs="Arial"/>
          <w:bCs/>
          <w:sz w:val="27"/>
          <w:szCs w:val="27"/>
        </w:rPr>
      </w:pPr>
      <w:r w:rsidRPr="00D8750F">
        <w:rPr>
          <w:rFonts w:ascii="Arial" w:eastAsia="Arial" w:hAnsi="Arial" w:cs="Arial"/>
          <w:b/>
          <w:bCs/>
          <w:sz w:val="27"/>
          <w:szCs w:val="27"/>
        </w:rPr>
        <w:lastRenderedPageBreak/>
        <w:t>Links</w:t>
      </w:r>
      <w:r w:rsidRPr="00D8750F">
        <w:rPr>
          <w:rFonts w:ascii="Arial" w:eastAsia="Arial" w:hAnsi="Arial" w:cs="Arial"/>
          <w:b/>
          <w:bCs/>
          <w:spacing w:val="-4"/>
          <w:sz w:val="27"/>
          <w:szCs w:val="27"/>
        </w:rPr>
        <w:t xml:space="preserve"> </w:t>
      </w:r>
      <w:r w:rsidRPr="00D8750F">
        <w:rPr>
          <w:rFonts w:ascii="Arial" w:eastAsia="Arial" w:hAnsi="Arial" w:cs="Arial"/>
          <w:b/>
          <w:bCs/>
          <w:sz w:val="27"/>
          <w:szCs w:val="27"/>
        </w:rPr>
        <w:t>to</w:t>
      </w:r>
      <w:r w:rsidRPr="00D8750F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Pr="00D8750F">
        <w:rPr>
          <w:rFonts w:ascii="Arial" w:eastAsia="Arial" w:hAnsi="Arial" w:cs="Arial"/>
          <w:b/>
          <w:bCs/>
          <w:sz w:val="27"/>
          <w:szCs w:val="27"/>
        </w:rPr>
        <w:t>other</w:t>
      </w:r>
      <w:r w:rsidRPr="00D8750F">
        <w:rPr>
          <w:rFonts w:ascii="Arial" w:eastAsia="Arial" w:hAnsi="Arial" w:cs="Arial"/>
          <w:b/>
          <w:bCs/>
          <w:spacing w:val="-3"/>
          <w:sz w:val="27"/>
          <w:szCs w:val="27"/>
        </w:rPr>
        <w:t xml:space="preserve"> </w:t>
      </w:r>
      <w:r w:rsidRPr="00D8750F">
        <w:rPr>
          <w:rFonts w:ascii="Arial" w:eastAsia="Arial" w:hAnsi="Arial" w:cs="Arial"/>
          <w:b/>
          <w:bCs/>
          <w:spacing w:val="-2"/>
          <w:sz w:val="27"/>
          <w:szCs w:val="27"/>
        </w:rPr>
        <w:t>policies</w:t>
      </w:r>
    </w:p>
    <w:p w14:paraId="180CDE22" w14:textId="77777777" w:rsidR="00D8750F" w:rsidRPr="00D8750F" w:rsidRDefault="00D8750F" w:rsidP="00D8750F">
      <w:pPr>
        <w:spacing w:before="150"/>
        <w:ind w:left="12"/>
        <w:rPr>
          <w:sz w:val="27"/>
          <w:szCs w:val="27"/>
        </w:rPr>
      </w:pPr>
      <w:r w:rsidRPr="00D8750F">
        <w:rPr>
          <w:sz w:val="27"/>
          <w:szCs w:val="27"/>
        </w:rPr>
        <w:t>This</w:t>
      </w:r>
      <w:r w:rsidRPr="00D8750F">
        <w:rPr>
          <w:spacing w:val="-7"/>
          <w:sz w:val="27"/>
          <w:szCs w:val="27"/>
        </w:rPr>
        <w:t xml:space="preserve"> </w:t>
      </w:r>
      <w:r w:rsidRPr="00D8750F">
        <w:rPr>
          <w:sz w:val="27"/>
          <w:szCs w:val="27"/>
        </w:rPr>
        <w:t>policy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is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z w:val="27"/>
          <w:szCs w:val="27"/>
        </w:rPr>
        <w:t>linked</w:t>
      </w:r>
      <w:r w:rsidRPr="00D8750F">
        <w:rPr>
          <w:spacing w:val="-6"/>
          <w:sz w:val="27"/>
          <w:szCs w:val="27"/>
        </w:rPr>
        <w:t xml:space="preserve"> </w:t>
      </w:r>
      <w:r w:rsidRPr="00D8750F">
        <w:rPr>
          <w:sz w:val="27"/>
          <w:szCs w:val="27"/>
        </w:rPr>
        <w:t>to</w:t>
      </w:r>
      <w:r w:rsidRPr="00D8750F">
        <w:rPr>
          <w:spacing w:val="-3"/>
          <w:sz w:val="27"/>
          <w:szCs w:val="27"/>
        </w:rPr>
        <w:t xml:space="preserve"> </w:t>
      </w:r>
      <w:r w:rsidRPr="00D8750F">
        <w:rPr>
          <w:spacing w:val="-4"/>
          <w:sz w:val="27"/>
          <w:szCs w:val="27"/>
        </w:rPr>
        <w:t>our:</w:t>
      </w:r>
    </w:p>
    <w:p w14:paraId="34941401" w14:textId="1529170C" w:rsidR="00891DA8" w:rsidRPr="00891DA8" w:rsidRDefault="00D8750F" w:rsidP="00B16A7E">
      <w:pPr>
        <w:numPr>
          <w:ilvl w:val="0"/>
          <w:numId w:val="7"/>
        </w:numPr>
        <w:tabs>
          <w:tab w:val="left" w:pos="732"/>
        </w:tabs>
        <w:spacing w:before="149" w:line="278" w:lineRule="auto"/>
        <w:ind w:hanging="360"/>
        <w:rPr>
          <w:b/>
          <w:bCs/>
        </w:rPr>
      </w:pPr>
      <w:r w:rsidRPr="00891DA8">
        <w:rPr>
          <w:sz w:val="27"/>
        </w:rPr>
        <w:t>Equality</w:t>
      </w:r>
      <w:r w:rsidRPr="00891DA8">
        <w:rPr>
          <w:spacing w:val="-9"/>
          <w:sz w:val="27"/>
        </w:rPr>
        <w:t xml:space="preserve"> </w:t>
      </w:r>
      <w:r w:rsidR="00A87B54">
        <w:rPr>
          <w:sz w:val="27"/>
        </w:rPr>
        <w:t>O</w:t>
      </w:r>
      <w:r w:rsidRPr="00891DA8">
        <w:rPr>
          <w:sz w:val="27"/>
        </w:rPr>
        <w:t>bjectives</w:t>
      </w:r>
      <w:r w:rsidRPr="00891DA8">
        <w:rPr>
          <w:spacing w:val="-8"/>
          <w:sz w:val="27"/>
        </w:rPr>
        <w:t xml:space="preserve"> </w:t>
      </w:r>
      <w:r w:rsidR="00A87B54">
        <w:rPr>
          <w:spacing w:val="-2"/>
          <w:sz w:val="27"/>
        </w:rPr>
        <w:t>S</w:t>
      </w:r>
      <w:r w:rsidRPr="00891DA8">
        <w:rPr>
          <w:spacing w:val="-2"/>
          <w:sz w:val="27"/>
        </w:rPr>
        <w:t>tatement</w:t>
      </w:r>
      <w:bookmarkStart w:id="1" w:name="_bookmark1"/>
      <w:bookmarkStart w:id="2" w:name="_bookmark3"/>
      <w:bookmarkEnd w:id="1"/>
      <w:bookmarkEnd w:id="2"/>
    </w:p>
    <w:p w14:paraId="25E107B8" w14:textId="77777777" w:rsidR="00891DA8" w:rsidRDefault="00891DA8" w:rsidP="00891DA8">
      <w:pPr>
        <w:tabs>
          <w:tab w:val="left" w:pos="732"/>
        </w:tabs>
        <w:spacing w:before="149" w:line="278" w:lineRule="auto"/>
        <w:rPr>
          <w:b/>
          <w:bCs/>
        </w:rPr>
      </w:pPr>
    </w:p>
    <w:p w14:paraId="0656C136" w14:textId="588C9FF3" w:rsidR="00B16A7E" w:rsidRPr="00891DA8" w:rsidRDefault="00891DA8" w:rsidP="00891DA8">
      <w:pPr>
        <w:tabs>
          <w:tab w:val="left" w:pos="732"/>
        </w:tabs>
        <w:spacing w:before="149" w:line="278" w:lineRule="auto"/>
        <w:rPr>
          <w:b/>
          <w:bCs/>
        </w:rPr>
      </w:pPr>
      <w:r w:rsidRPr="00891DA8">
        <w:rPr>
          <w:b/>
          <w:bCs/>
        </w:rPr>
        <w:t>V</w:t>
      </w:r>
      <w:r w:rsidR="00B16A7E" w:rsidRPr="00891DA8">
        <w:rPr>
          <w:b/>
          <w:bCs/>
        </w:rPr>
        <w:t>ersion Control</w:t>
      </w:r>
    </w:p>
    <w:p w14:paraId="5BDB314E" w14:textId="77777777" w:rsidR="00B16A7E" w:rsidRPr="00625DFA" w:rsidRDefault="00B16A7E" w:rsidP="00B16A7E">
      <w:pPr>
        <w:rPr>
          <w:b/>
          <w:bCs/>
        </w:rPr>
      </w:pP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84"/>
        <w:gridCol w:w="2096"/>
        <w:gridCol w:w="2236"/>
        <w:gridCol w:w="3975"/>
      </w:tblGrid>
      <w:tr w:rsidR="00B16A7E" w:rsidRPr="00974157" w14:paraId="4939D401" w14:textId="77777777" w:rsidTr="004A6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3EEBB0" w14:textId="77777777" w:rsidR="00B16A7E" w:rsidRPr="00974157" w:rsidRDefault="00B16A7E" w:rsidP="004A68CB">
            <w:pPr>
              <w:rPr>
                <w:rFonts w:cs="Arial"/>
                <w:color w:val="auto"/>
                <w:sz w:val="20"/>
                <w:szCs w:val="20"/>
              </w:rPr>
            </w:pPr>
            <w:r w:rsidRPr="00974157">
              <w:rPr>
                <w:rFonts w:cs="Arial"/>
                <w:color w:val="auto"/>
                <w:sz w:val="20"/>
                <w:szCs w:val="20"/>
              </w:rPr>
              <w:t>Version</w:t>
            </w:r>
          </w:p>
        </w:tc>
        <w:tc>
          <w:tcPr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E4AC30" w14:textId="77777777" w:rsidR="00B16A7E" w:rsidRPr="00974157" w:rsidRDefault="00B16A7E" w:rsidP="004A6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974157">
              <w:rPr>
                <w:rFonts w:cs="Arial"/>
                <w:color w:val="auto"/>
                <w:sz w:val="20"/>
                <w:szCs w:val="20"/>
              </w:rPr>
              <w:t xml:space="preserve">Last Modified </w:t>
            </w:r>
          </w:p>
        </w:tc>
        <w:tc>
          <w:tcPr>
            <w:tcW w:w="11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AE5A79" w14:textId="77777777" w:rsidR="00B16A7E" w:rsidRPr="00974157" w:rsidRDefault="00B16A7E" w:rsidP="004A6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974157">
              <w:rPr>
                <w:rFonts w:cs="Arial"/>
                <w:color w:val="auto"/>
                <w:sz w:val="20"/>
                <w:szCs w:val="20"/>
              </w:rPr>
              <w:t>Last Modified By</w:t>
            </w:r>
          </w:p>
        </w:tc>
        <w:tc>
          <w:tcPr>
            <w:tcW w:w="20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D18DCD" w14:textId="77777777" w:rsidR="00B16A7E" w:rsidRPr="00974157" w:rsidRDefault="00B16A7E" w:rsidP="004A6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974157">
              <w:rPr>
                <w:rFonts w:cs="Arial"/>
                <w:color w:val="auto"/>
                <w:sz w:val="20"/>
                <w:szCs w:val="20"/>
              </w:rPr>
              <w:t>Document Changes</w:t>
            </w:r>
          </w:p>
        </w:tc>
      </w:tr>
      <w:tr w:rsidR="00B16A7E" w:rsidRPr="00974157" w14:paraId="6E831695" w14:textId="77777777" w:rsidTr="004A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4A86FECF" w14:textId="77777777" w:rsidR="00B16A7E" w:rsidRPr="00974157" w:rsidRDefault="00B16A7E" w:rsidP="004A68CB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FFFFFF" w:themeFill="background1"/>
          </w:tcPr>
          <w:p w14:paraId="37EA19E0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78" w:type="pct"/>
            <w:shd w:val="clear" w:color="auto" w:fill="FFFFFF" w:themeFill="background1"/>
          </w:tcPr>
          <w:p w14:paraId="2AEF7593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94" w:type="pct"/>
            <w:shd w:val="clear" w:color="auto" w:fill="FFFFFF" w:themeFill="background1"/>
          </w:tcPr>
          <w:p w14:paraId="3F7E6204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6A7E" w:rsidRPr="00974157" w14:paraId="168D6052" w14:textId="77777777" w:rsidTr="004A68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360637E2" w14:textId="77777777" w:rsidR="00B16A7E" w:rsidRPr="00974157" w:rsidRDefault="00B16A7E" w:rsidP="004A68CB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FFFFFF" w:themeFill="background1"/>
          </w:tcPr>
          <w:p w14:paraId="279AA65B" w14:textId="77777777" w:rsidR="00B16A7E" w:rsidRPr="00974157" w:rsidRDefault="00B16A7E" w:rsidP="004A6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78" w:type="pct"/>
            <w:shd w:val="clear" w:color="auto" w:fill="FFFFFF" w:themeFill="background1"/>
          </w:tcPr>
          <w:p w14:paraId="72ECAEF2" w14:textId="77777777" w:rsidR="00B16A7E" w:rsidRPr="00974157" w:rsidRDefault="00B16A7E" w:rsidP="004A6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94" w:type="pct"/>
            <w:shd w:val="clear" w:color="auto" w:fill="FFFFFF" w:themeFill="background1"/>
          </w:tcPr>
          <w:p w14:paraId="7D007B76" w14:textId="77777777" w:rsidR="00B16A7E" w:rsidRPr="00974157" w:rsidRDefault="00B16A7E" w:rsidP="004A6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6A7E" w:rsidRPr="00974157" w14:paraId="1429F23C" w14:textId="77777777" w:rsidTr="004A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shd w:val="clear" w:color="auto" w:fill="FFFFFF" w:themeFill="background1"/>
          </w:tcPr>
          <w:p w14:paraId="48B4E668" w14:textId="77777777" w:rsidR="00B16A7E" w:rsidRPr="00974157" w:rsidRDefault="00B16A7E" w:rsidP="004A68CB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FFFFFF" w:themeFill="background1"/>
          </w:tcPr>
          <w:p w14:paraId="5EF7FB98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78" w:type="pct"/>
            <w:shd w:val="clear" w:color="auto" w:fill="FFFFFF" w:themeFill="background1"/>
          </w:tcPr>
          <w:p w14:paraId="6A7BF1EC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94" w:type="pct"/>
            <w:shd w:val="clear" w:color="auto" w:fill="FFFFFF" w:themeFill="background1"/>
          </w:tcPr>
          <w:p w14:paraId="2FFCE6AB" w14:textId="77777777" w:rsidR="00B16A7E" w:rsidRPr="00974157" w:rsidRDefault="00B16A7E" w:rsidP="004A6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16EFBE2" w14:textId="77777777" w:rsidR="00220C50" w:rsidRDefault="00220C50">
      <w:pPr>
        <w:pStyle w:val="BodyText"/>
        <w:spacing w:before="4"/>
        <w:ind w:left="0"/>
        <w:rPr>
          <w:sz w:val="17"/>
        </w:rPr>
      </w:pPr>
    </w:p>
    <w:sectPr w:rsidR="00220C50">
      <w:pgSz w:w="11910" w:h="16840"/>
      <w:pgMar w:top="1920" w:right="1417" w:bottom="280" w:left="992" w:header="720" w:footer="720" w:gutter="0"/>
      <w:pgBorders w:offsetFrom="page">
        <w:top w:val="single" w:sz="24" w:space="24" w:color="006FC0"/>
        <w:left w:val="single" w:sz="24" w:space="24" w:color="006FC0"/>
        <w:bottom w:val="single" w:sz="24" w:space="24" w:color="006FC0"/>
        <w:right w:val="single" w:sz="24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5FD5"/>
    <w:multiLevelType w:val="hybridMultilevel"/>
    <w:tmpl w:val="867A8062"/>
    <w:lvl w:ilvl="0" w:tplc="B9A8E134">
      <w:start w:val="1"/>
      <w:numFmt w:val="decimal"/>
      <w:lvlText w:val="%1."/>
      <w:lvlJc w:val="left"/>
      <w:pPr>
        <w:ind w:left="1581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4C60F6A">
      <w:numFmt w:val="bullet"/>
      <w:lvlText w:val="•"/>
      <w:lvlJc w:val="left"/>
      <w:pPr>
        <w:ind w:left="2371" w:hanging="425"/>
      </w:pPr>
      <w:rPr>
        <w:rFonts w:hint="default"/>
        <w:lang w:val="en-US" w:eastAsia="en-US" w:bidi="ar-SA"/>
      </w:rPr>
    </w:lvl>
    <w:lvl w:ilvl="2" w:tplc="C94E3464">
      <w:numFmt w:val="bullet"/>
      <w:lvlText w:val="•"/>
      <w:lvlJc w:val="left"/>
      <w:pPr>
        <w:ind w:left="3163" w:hanging="425"/>
      </w:pPr>
      <w:rPr>
        <w:rFonts w:hint="default"/>
        <w:lang w:val="en-US" w:eastAsia="en-US" w:bidi="ar-SA"/>
      </w:rPr>
    </w:lvl>
    <w:lvl w:ilvl="3" w:tplc="3604852E">
      <w:numFmt w:val="bullet"/>
      <w:lvlText w:val="•"/>
      <w:lvlJc w:val="left"/>
      <w:pPr>
        <w:ind w:left="3955" w:hanging="425"/>
      </w:pPr>
      <w:rPr>
        <w:rFonts w:hint="default"/>
        <w:lang w:val="en-US" w:eastAsia="en-US" w:bidi="ar-SA"/>
      </w:rPr>
    </w:lvl>
    <w:lvl w:ilvl="4" w:tplc="CC42ABB6">
      <w:numFmt w:val="bullet"/>
      <w:lvlText w:val="•"/>
      <w:lvlJc w:val="left"/>
      <w:pPr>
        <w:ind w:left="4746" w:hanging="425"/>
      </w:pPr>
      <w:rPr>
        <w:rFonts w:hint="default"/>
        <w:lang w:val="en-US" w:eastAsia="en-US" w:bidi="ar-SA"/>
      </w:rPr>
    </w:lvl>
    <w:lvl w:ilvl="5" w:tplc="CF56B620">
      <w:numFmt w:val="bullet"/>
      <w:lvlText w:val="•"/>
      <w:lvlJc w:val="left"/>
      <w:pPr>
        <w:ind w:left="5538" w:hanging="425"/>
      </w:pPr>
      <w:rPr>
        <w:rFonts w:hint="default"/>
        <w:lang w:val="en-US" w:eastAsia="en-US" w:bidi="ar-SA"/>
      </w:rPr>
    </w:lvl>
    <w:lvl w:ilvl="6" w:tplc="6BF05302">
      <w:numFmt w:val="bullet"/>
      <w:lvlText w:val="•"/>
      <w:lvlJc w:val="left"/>
      <w:pPr>
        <w:ind w:left="6330" w:hanging="425"/>
      </w:pPr>
      <w:rPr>
        <w:rFonts w:hint="default"/>
        <w:lang w:val="en-US" w:eastAsia="en-US" w:bidi="ar-SA"/>
      </w:rPr>
    </w:lvl>
    <w:lvl w:ilvl="7" w:tplc="D4FC7EB6">
      <w:numFmt w:val="bullet"/>
      <w:lvlText w:val="•"/>
      <w:lvlJc w:val="left"/>
      <w:pPr>
        <w:ind w:left="7122" w:hanging="425"/>
      </w:pPr>
      <w:rPr>
        <w:rFonts w:hint="default"/>
        <w:lang w:val="en-US" w:eastAsia="en-US" w:bidi="ar-SA"/>
      </w:rPr>
    </w:lvl>
    <w:lvl w:ilvl="8" w:tplc="76E0CABA">
      <w:numFmt w:val="bullet"/>
      <w:lvlText w:val="•"/>
      <w:lvlJc w:val="left"/>
      <w:pPr>
        <w:ind w:left="791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30241C00"/>
    <w:multiLevelType w:val="multilevel"/>
    <w:tmpl w:val="2632C4D4"/>
    <w:lvl w:ilvl="0">
      <w:start w:val="5"/>
      <w:numFmt w:val="decimal"/>
      <w:lvlText w:val="%1"/>
      <w:lvlJc w:val="left"/>
      <w:pPr>
        <w:ind w:left="568" w:hanging="42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47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1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2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35AF30B1"/>
    <w:multiLevelType w:val="multilevel"/>
    <w:tmpl w:val="D2743656"/>
    <w:lvl w:ilvl="0">
      <w:start w:val="5"/>
      <w:numFmt w:val="decimal"/>
      <w:lvlText w:val="%1."/>
      <w:lvlJc w:val="left"/>
      <w:pPr>
        <w:ind w:left="1010" w:hanging="301"/>
        <w:jc w:val="left"/>
      </w:pPr>
      <w:rPr>
        <w:rFonts w:hint="default"/>
        <w:b/>
        <w:bCs w:val="0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6" w:hanging="4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7"/>
        <w:szCs w:val="27"/>
        <w:lang w:val="en-US" w:eastAsia="en-US" w:bidi="ar-SA"/>
      </w:rPr>
    </w:lvl>
    <w:lvl w:ilvl="2">
      <w:numFmt w:val="bullet"/>
      <w:lvlText w:val=""/>
      <w:lvlJc w:val="left"/>
      <w:pPr>
        <w:ind w:left="72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1941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2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3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5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6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7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3A520F2E"/>
    <w:multiLevelType w:val="hybridMultilevel"/>
    <w:tmpl w:val="0D56DF08"/>
    <w:lvl w:ilvl="0" w:tplc="B1742AF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BBE6FDE4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C58ADC5E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A90244D0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575A8E26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D3F2665C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3710CFFC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6CDA4566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D1D68954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6E74B14"/>
    <w:multiLevelType w:val="multilevel"/>
    <w:tmpl w:val="E49238E8"/>
    <w:lvl w:ilvl="0">
      <w:start w:val="1"/>
      <w:numFmt w:val="decimal"/>
      <w:lvlText w:val="%1."/>
      <w:lvlJc w:val="left"/>
      <w:pPr>
        <w:ind w:left="568" w:hanging="42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95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0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5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1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1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6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6107C33"/>
    <w:multiLevelType w:val="hybridMultilevel"/>
    <w:tmpl w:val="2CE4B660"/>
    <w:lvl w:ilvl="0" w:tplc="1AB610A8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AA118">
      <w:numFmt w:val="bullet"/>
      <w:lvlText w:val="•"/>
      <w:lvlJc w:val="left"/>
      <w:pPr>
        <w:ind w:left="1597" w:hanging="567"/>
      </w:pPr>
      <w:rPr>
        <w:rFonts w:hint="default"/>
        <w:lang w:val="en-US" w:eastAsia="en-US" w:bidi="ar-SA"/>
      </w:rPr>
    </w:lvl>
    <w:lvl w:ilvl="2" w:tplc="9FBED212">
      <w:numFmt w:val="bullet"/>
      <w:lvlText w:val="•"/>
      <w:lvlJc w:val="left"/>
      <w:pPr>
        <w:ind w:left="2475" w:hanging="567"/>
      </w:pPr>
      <w:rPr>
        <w:rFonts w:hint="default"/>
        <w:lang w:val="en-US" w:eastAsia="en-US" w:bidi="ar-SA"/>
      </w:rPr>
    </w:lvl>
    <w:lvl w:ilvl="3" w:tplc="7A94194C">
      <w:numFmt w:val="bullet"/>
      <w:lvlText w:val="•"/>
      <w:lvlJc w:val="left"/>
      <w:pPr>
        <w:ind w:left="3353" w:hanging="567"/>
      </w:pPr>
      <w:rPr>
        <w:rFonts w:hint="default"/>
        <w:lang w:val="en-US" w:eastAsia="en-US" w:bidi="ar-SA"/>
      </w:rPr>
    </w:lvl>
    <w:lvl w:ilvl="4" w:tplc="C4AA4D76">
      <w:numFmt w:val="bullet"/>
      <w:lvlText w:val="•"/>
      <w:lvlJc w:val="left"/>
      <w:pPr>
        <w:ind w:left="4230" w:hanging="567"/>
      </w:pPr>
      <w:rPr>
        <w:rFonts w:hint="default"/>
        <w:lang w:val="en-US" w:eastAsia="en-US" w:bidi="ar-SA"/>
      </w:rPr>
    </w:lvl>
    <w:lvl w:ilvl="5" w:tplc="1C86AAB6">
      <w:numFmt w:val="bullet"/>
      <w:lvlText w:val="•"/>
      <w:lvlJc w:val="left"/>
      <w:pPr>
        <w:ind w:left="5108" w:hanging="567"/>
      </w:pPr>
      <w:rPr>
        <w:rFonts w:hint="default"/>
        <w:lang w:val="en-US" w:eastAsia="en-US" w:bidi="ar-SA"/>
      </w:rPr>
    </w:lvl>
    <w:lvl w:ilvl="6" w:tplc="79AE917E">
      <w:numFmt w:val="bullet"/>
      <w:lvlText w:val="•"/>
      <w:lvlJc w:val="left"/>
      <w:pPr>
        <w:ind w:left="5986" w:hanging="567"/>
      </w:pPr>
      <w:rPr>
        <w:rFonts w:hint="default"/>
        <w:lang w:val="en-US" w:eastAsia="en-US" w:bidi="ar-SA"/>
      </w:rPr>
    </w:lvl>
    <w:lvl w:ilvl="7" w:tplc="29DA0CD0">
      <w:numFmt w:val="bullet"/>
      <w:lvlText w:val="•"/>
      <w:lvlJc w:val="left"/>
      <w:pPr>
        <w:ind w:left="6864" w:hanging="567"/>
      </w:pPr>
      <w:rPr>
        <w:rFonts w:hint="default"/>
        <w:lang w:val="en-US" w:eastAsia="en-US" w:bidi="ar-SA"/>
      </w:rPr>
    </w:lvl>
    <w:lvl w:ilvl="8" w:tplc="DD464E76">
      <w:numFmt w:val="bullet"/>
      <w:lvlText w:val="•"/>
      <w:lvlJc w:val="left"/>
      <w:pPr>
        <w:ind w:left="774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5B330C4E"/>
    <w:multiLevelType w:val="hybridMultilevel"/>
    <w:tmpl w:val="6AF0FB20"/>
    <w:lvl w:ilvl="0" w:tplc="95E4C32C">
      <w:start w:val="1"/>
      <w:numFmt w:val="decimal"/>
      <w:lvlText w:val="%1."/>
      <w:lvlJc w:val="left"/>
      <w:pPr>
        <w:ind w:left="312" w:hanging="3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205A7D38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2" w:tplc="526A2A1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  <w:lvl w:ilvl="3" w:tplc="38A463A4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4" w:tplc="28B28CDC">
      <w:numFmt w:val="bullet"/>
      <w:lvlText w:val="•"/>
      <w:lvlJc w:val="left"/>
      <w:pPr>
        <w:ind w:left="3177" w:hanging="361"/>
      </w:pPr>
      <w:rPr>
        <w:rFonts w:hint="default"/>
        <w:lang w:val="en-US" w:eastAsia="en-US" w:bidi="ar-SA"/>
      </w:rPr>
    </w:lvl>
    <w:lvl w:ilvl="5" w:tplc="6F3A67A2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6" w:tplc="41DA934C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7" w:tplc="4C745580">
      <w:numFmt w:val="bullet"/>
      <w:lvlText w:val="•"/>
      <w:lvlJc w:val="left"/>
      <w:pPr>
        <w:ind w:left="6834" w:hanging="361"/>
      </w:pPr>
      <w:rPr>
        <w:rFonts w:hint="default"/>
        <w:lang w:val="en-US" w:eastAsia="en-US" w:bidi="ar-SA"/>
      </w:rPr>
    </w:lvl>
    <w:lvl w:ilvl="8" w:tplc="8FA2C70C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</w:abstractNum>
  <w:num w:numId="1" w16cid:durableId="1886409841">
    <w:abstractNumId w:val="1"/>
  </w:num>
  <w:num w:numId="2" w16cid:durableId="1270433219">
    <w:abstractNumId w:val="5"/>
  </w:num>
  <w:num w:numId="3" w16cid:durableId="876894359">
    <w:abstractNumId w:val="4"/>
  </w:num>
  <w:num w:numId="4" w16cid:durableId="1024359954">
    <w:abstractNumId w:val="0"/>
  </w:num>
  <w:num w:numId="5" w16cid:durableId="293563060">
    <w:abstractNumId w:val="6"/>
  </w:num>
  <w:num w:numId="6" w16cid:durableId="471212562">
    <w:abstractNumId w:val="2"/>
  </w:num>
  <w:num w:numId="7" w16cid:durableId="136644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0"/>
    <w:rsid w:val="00045351"/>
    <w:rsid w:val="00055E2D"/>
    <w:rsid w:val="00060EAF"/>
    <w:rsid w:val="000951AB"/>
    <w:rsid w:val="000E44D8"/>
    <w:rsid w:val="001712D4"/>
    <w:rsid w:val="001E1707"/>
    <w:rsid w:val="001F02B2"/>
    <w:rsid w:val="001F61D6"/>
    <w:rsid w:val="00220C50"/>
    <w:rsid w:val="00335AD1"/>
    <w:rsid w:val="0033632D"/>
    <w:rsid w:val="00361297"/>
    <w:rsid w:val="00377514"/>
    <w:rsid w:val="004334FF"/>
    <w:rsid w:val="00441256"/>
    <w:rsid w:val="00447356"/>
    <w:rsid w:val="004B3C01"/>
    <w:rsid w:val="004B65B5"/>
    <w:rsid w:val="005C69FE"/>
    <w:rsid w:val="005E066B"/>
    <w:rsid w:val="005E30B4"/>
    <w:rsid w:val="00605CA7"/>
    <w:rsid w:val="00726DC2"/>
    <w:rsid w:val="00727825"/>
    <w:rsid w:val="007B47BF"/>
    <w:rsid w:val="00811BB7"/>
    <w:rsid w:val="008245E5"/>
    <w:rsid w:val="00875031"/>
    <w:rsid w:val="00891DA8"/>
    <w:rsid w:val="008A4977"/>
    <w:rsid w:val="008C21FF"/>
    <w:rsid w:val="00940CA2"/>
    <w:rsid w:val="009C141A"/>
    <w:rsid w:val="009C2D79"/>
    <w:rsid w:val="009E4B7F"/>
    <w:rsid w:val="00A21EE2"/>
    <w:rsid w:val="00A448E4"/>
    <w:rsid w:val="00A5036B"/>
    <w:rsid w:val="00A87B54"/>
    <w:rsid w:val="00A915A3"/>
    <w:rsid w:val="00A92B26"/>
    <w:rsid w:val="00B02441"/>
    <w:rsid w:val="00B16A7E"/>
    <w:rsid w:val="00B57B04"/>
    <w:rsid w:val="00B66204"/>
    <w:rsid w:val="00B73AC5"/>
    <w:rsid w:val="00BA469A"/>
    <w:rsid w:val="00BB0D3C"/>
    <w:rsid w:val="00C24406"/>
    <w:rsid w:val="00D118DF"/>
    <w:rsid w:val="00D86BA9"/>
    <w:rsid w:val="00D8750F"/>
    <w:rsid w:val="00DA3DCD"/>
    <w:rsid w:val="00E038E3"/>
    <w:rsid w:val="00E2359A"/>
    <w:rsid w:val="00E722BD"/>
    <w:rsid w:val="00E77EFD"/>
    <w:rsid w:val="00F422D3"/>
    <w:rsid w:val="00F53D2C"/>
    <w:rsid w:val="00F637F2"/>
    <w:rsid w:val="00F66CEE"/>
    <w:rsid w:val="00F83A00"/>
    <w:rsid w:val="00F93057"/>
    <w:rsid w:val="00F94A6A"/>
    <w:rsid w:val="00FA4A3D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B767"/>
  <w15:docId w15:val="{555D8C72-B70E-4A0D-A94F-6FC0792F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7"/>
      <w:ind w:left="427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00"/>
      <w:ind w:left="710" w:hanging="483"/>
    </w:pPr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  <w:style w:type="table" w:customStyle="1" w:styleId="TableGrid1">
    <w:name w:val="Table Grid1"/>
    <w:basedOn w:val="TableNormal"/>
    <w:next w:val="TableGrid"/>
    <w:uiPriority w:val="39"/>
    <w:rsid w:val="005C69F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16A7E"/>
    <w:pPr>
      <w:widowControl/>
      <w:autoSpaceDE/>
      <w:autoSpaceDN/>
    </w:pPr>
    <w:rPr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B3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itchtech.co.uk/product-category/school-uniforms/kingsway-primary-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shopsales.com/kingswayprima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Sara Hartshorn</cp:lastModifiedBy>
  <cp:revision>2</cp:revision>
  <dcterms:created xsi:type="dcterms:W3CDTF">2026-05-28T14:49:00Z</dcterms:created>
  <dcterms:modified xsi:type="dcterms:W3CDTF">2026-05-28T14:49:00Z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</Properties>
</file>